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Государственное бюджетное профессиональное образовательное 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учреждение Иркутской области «Усть-Илимский техникум 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>лесопромышленных технологий и сферы услуг»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>(ГБПОУ «УИ ТЛТУ»)</w:t>
      </w: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FF6661" w:rsidRPr="00FF6661" w:rsidRDefault="00FF6661" w:rsidP="00FF6661">
      <w:pPr>
        <w:ind w:left="5670"/>
        <w:rPr>
          <w:rFonts w:eastAsia="Calibri"/>
          <w:sz w:val="28"/>
          <w:szCs w:val="28"/>
        </w:rPr>
      </w:pPr>
      <w:r w:rsidRPr="00FF6661">
        <w:rPr>
          <w:rFonts w:eastAsia="Calibri"/>
          <w:sz w:val="28"/>
          <w:szCs w:val="28"/>
        </w:rPr>
        <w:t>УТВЕРЖДЕНО</w:t>
      </w:r>
    </w:p>
    <w:p w:rsidR="00FF6661" w:rsidRPr="00FF6661" w:rsidRDefault="00FF6661" w:rsidP="00FF6661">
      <w:pPr>
        <w:ind w:left="5670"/>
        <w:rPr>
          <w:rFonts w:eastAsia="Calibri"/>
          <w:sz w:val="28"/>
          <w:szCs w:val="28"/>
        </w:rPr>
      </w:pPr>
      <w:r w:rsidRPr="00FF6661">
        <w:rPr>
          <w:rFonts w:eastAsia="Calibri"/>
          <w:sz w:val="28"/>
          <w:szCs w:val="28"/>
        </w:rPr>
        <w:t xml:space="preserve">приказом директора </w:t>
      </w:r>
    </w:p>
    <w:p w:rsidR="00FF6661" w:rsidRPr="00FF6661" w:rsidRDefault="00FF6661" w:rsidP="00FF6661">
      <w:pPr>
        <w:ind w:left="5670"/>
        <w:rPr>
          <w:sz w:val="28"/>
          <w:szCs w:val="28"/>
        </w:rPr>
      </w:pPr>
      <w:r w:rsidRPr="00FF6661">
        <w:rPr>
          <w:rFonts w:eastAsia="Calibri"/>
          <w:sz w:val="28"/>
          <w:szCs w:val="28"/>
        </w:rPr>
        <w:t xml:space="preserve">№ </w:t>
      </w:r>
      <w:r w:rsidR="00C11C85">
        <w:rPr>
          <w:rFonts w:eastAsia="Calibri"/>
          <w:sz w:val="28"/>
          <w:szCs w:val="28"/>
        </w:rPr>
        <w:t>__</w:t>
      </w:r>
      <w:r w:rsidRPr="00FF6661">
        <w:rPr>
          <w:rFonts w:eastAsia="Calibri"/>
          <w:sz w:val="28"/>
          <w:szCs w:val="28"/>
        </w:rPr>
        <w:t xml:space="preserve"> от «</w:t>
      </w:r>
      <w:r w:rsidR="00C11C85">
        <w:rPr>
          <w:rFonts w:eastAsia="Calibri"/>
          <w:sz w:val="28"/>
          <w:szCs w:val="28"/>
        </w:rPr>
        <w:t>__</w:t>
      </w:r>
      <w:r w:rsidRPr="00FF6661">
        <w:rPr>
          <w:rFonts w:eastAsia="Calibri"/>
          <w:sz w:val="28"/>
          <w:szCs w:val="28"/>
        </w:rPr>
        <w:t>» мая 20</w:t>
      </w:r>
      <w:r w:rsidR="00C11C85">
        <w:rPr>
          <w:rFonts w:eastAsia="Calibri"/>
          <w:sz w:val="28"/>
          <w:szCs w:val="28"/>
        </w:rPr>
        <w:t>_____</w:t>
      </w:r>
      <w:r w:rsidRPr="00FF6661">
        <w:rPr>
          <w:rFonts w:eastAsia="Calibri"/>
          <w:sz w:val="28"/>
          <w:szCs w:val="28"/>
        </w:rPr>
        <w:t xml:space="preserve"> г.</w:t>
      </w:r>
    </w:p>
    <w:p w:rsidR="00BB58BC" w:rsidRPr="00BB58BC" w:rsidRDefault="00BB58BC" w:rsidP="00BB58BC">
      <w:pPr>
        <w:rPr>
          <w:rFonts w:eastAsia="Calibri"/>
          <w:color w:val="000000"/>
          <w:sz w:val="28"/>
          <w:szCs w:val="28"/>
          <w:lang w:eastAsia="en-US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763507" w:rsidRDefault="00BB58BC" w:rsidP="00763507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РАБОЧАЯ ПРОГРАММА </w:t>
      </w:r>
    </w:p>
    <w:p w:rsidR="00BB58BC" w:rsidRDefault="00BB58BC" w:rsidP="00763507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УЧЕБНОЙ </w:t>
      </w:r>
      <w:r w:rsidR="00763507">
        <w:rPr>
          <w:sz w:val="28"/>
          <w:szCs w:val="28"/>
        </w:rPr>
        <w:t xml:space="preserve">И ПРОИЗВОДСТВЕННОЙ ПРАКТИК ПМ </w:t>
      </w:r>
      <w:r w:rsidR="00555AC1">
        <w:rPr>
          <w:sz w:val="28"/>
          <w:szCs w:val="28"/>
        </w:rPr>
        <w:t>__</w:t>
      </w:r>
    </w:p>
    <w:p w:rsidR="00B84972" w:rsidRDefault="00B84972" w:rsidP="00B84972">
      <w:pPr>
        <w:jc w:val="center"/>
        <w:rPr>
          <w:sz w:val="28"/>
          <w:szCs w:val="28"/>
        </w:rPr>
      </w:pP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000000"/>
          <w:sz w:val="28"/>
          <w:szCs w:val="28"/>
        </w:rPr>
        <w:t>________________________________________________________</w:t>
      </w:r>
    </w:p>
    <w:p w:rsidR="00555AC1" w:rsidRPr="00396B01" w:rsidRDefault="00555AC1" w:rsidP="00555AC1">
      <w:pPr>
        <w:jc w:val="center"/>
        <w:rPr>
          <w:i/>
          <w:color w:val="1F497D"/>
        </w:rPr>
      </w:pPr>
      <w:r w:rsidRPr="00396B01">
        <w:rPr>
          <w:i/>
          <w:color w:val="1F497D"/>
        </w:rPr>
        <w:t xml:space="preserve">код (например, </w:t>
      </w:r>
      <w:r>
        <w:rPr>
          <w:i/>
          <w:color w:val="1F497D"/>
        </w:rPr>
        <w:t>ПМ.</w:t>
      </w:r>
      <w:r w:rsidRPr="00396B01">
        <w:rPr>
          <w:i/>
          <w:color w:val="1F497D"/>
        </w:rPr>
        <w:t xml:space="preserve">01) и название </w:t>
      </w:r>
      <w:r>
        <w:rPr>
          <w:i/>
          <w:color w:val="1F497D"/>
        </w:rPr>
        <w:t>профессионального модуля</w:t>
      </w:r>
    </w:p>
    <w:p w:rsidR="00555AC1" w:rsidRPr="00396B01" w:rsidRDefault="00555AC1" w:rsidP="00555AC1">
      <w:pPr>
        <w:jc w:val="center"/>
        <w:rPr>
          <w:i/>
          <w:color w:val="000000"/>
          <w:sz w:val="28"/>
          <w:szCs w:val="28"/>
        </w:rPr>
      </w:pPr>
    </w:p>
    <w:p w:rsidR="00555AC1" w:rsidRPr="006D619B" w:rsidRDefault="00555AC1" w:rsidP="00555AC1">
      <w:pPr>
        <w:jc w:val="center"/>
        <w:rPr>
          <w:color w:val="1F4E79"/>
          <w:sz w:val="28"/>
          <w:szCs w:val="28"/>
        </w:rPr>
      </w:pPr>
      <w:r w:rsidRPr="006D619B">
        <w:rPr>
          <w:color w:val="1F4E79"/>
          <w:sz w:val="28"/>
          <w:szCs w:val="28"/>
        </w:rPr>
        <w:t xml:space="preserve">программы подготовки квалифицированных рабочих, служащих </w:t>
      </w:r>
      <w:proofErr w:type="gramStart"/>
      <w:r w:rsidRPr="006D619B">
        <w:rPr>
          <w:color w:val="1F4E79"/>
          <w:sz w:val="28"/>
          <w:szCs w:val="28"/>
        </w:rPr>
        <w:t>по</w:t>
      </w:r>
      <w:proofErr w:type="gramEnd"/>
    </w:p>
    <w:p w:rsidR="00555AC1" w:rsidRPr="00396B01" w:rsidRDefault="00555AC1" w:rsidP="00555AC1">
      <w:pPr>
        <w:jc w:val="center"/>
        <w:rPr>
          <w:color w:val="1F497D"/>
          <w:sz w:val="28"/>
          <w:szCs w:val="28"/>
        </w:rPr>
      </w:pPr>
      <w:r w:rsidRPr="006D619B">
        <w:rPr>
          <w:color w:val="1F4E79"/>
          <w:sz w:val="28"/>
          <w:szCs w:val="28"/>
        </w:rPr>
        <w:t xml:space="preserve">профессии </w:t>
      </w:r>
      <w:r w:rsidRPr="00396B01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 xml:space="preserve"> </w:t>
      </w:r>
      <w:r w:rsidRPr="00396B01">
        <w:rPr>
          <w:color w:val="1F497D"/>
          <w:sz w:val="28"/>
          <w:szCs w:val="28"/>
        </w:rPr>
        <w:t>программы  подготовки специалистов среднего</w:t>
      </w: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1F497D"/>
          <w:sz w:val="28"/>
          <w:szCs w:val="28"/>
        </w:rPr>
        <w:t>звена по специальности</w:t>
      </w:r>
      <w:r w:rsidRPr="00396B01">
        <w:rPr>
          <w:color w:val="000000"/>
          <w:sz w:val="28"/>
          <w:szCs w:val="28"/>
        </w:rPr>
        <w:t>:</w:t>
      </w: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000000"/>
          <w:sz w:val="28"/>
          <w:szCs w:val="28"/>
        </w:rPr>
        <w:t>____________________________________________________________</w:t>
      </w:r>
    </w:p>
    <w:p w:rsidR="00555AC1" w:rsidRPr="00396B01" w:rsidRDefault="00555AC1" w:rsidP="00555AC1">
      <w:pPr>
        <w:jc w:val="center"/>
        <w:rPr>
          <w:color w:val="000000"/>
          <w:sz w:val="28"/>
          <w:szCs w:val="28"/>
        </w:rPr>
      </w:pPr>
      <w:r w:rsidRPr="00396B01">
        <w:rPr>
          <w:color w:val="000000"/>
          <w:sz w:val="28"/>
          <w:szCs w:val="28"/>
        </w:rPr>
        <w:t>____________________________________________________________</w:t>
      </w:r>
    </w:p>
    <w:p w:rsidR="00555AC1" w:rsidRPr="00396B01" w:rsidRDefault="00555AC1" w:rsidP="00555AC1">
      <w:pPr>
        <w:jc w:val="center"/>
        <w:rPr>
          <w:i/>
          <w:color w:val="1F497D"/>
        </w:rPr>
      </w:pPr>
      <w:r w:rsidRPr="00396B01">
        <w:rPr>
          <w:i/>
          <w:color w:val="1F497D"/>
        </w:rPr>
        <w:t>код и наименование профессии/специальности</w:t>
      </w:r>
    </w:p>
    <w:p w:rsidR="00555AC1" w:rsidRPr="000C4F9E" w:rsidRDefault="00555AC1" w:rsidP="00555A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</w:p>
    <w:p w:rsidR="00BB58BC" w:rsidRDefault="00BB58BC" w:rsidP="00BB58BC">
      <w:pPr>
        <w:jc w:val="center"/>
        <w:rPr>
          <w:sz w:val="28"/>
          <w:szCs w:val="28"/>
        </w:rPr>
      </w:pPr>
    </w:p>
    <w:p w:rsidR="00BB58BC" w:rsidRDefault="00BB58BC" w:rsidP="00BB58BC">
      <w:pPr>
        <w:jc w:val="center"/>
        <w:rPr>
          <w:sz w:val="28"/>
          <w:szCs w:val="28"/>
        </w:rPr>
      </w:pPr>
    </w:p>
    <w:p w:rsidR="00BB58BC" w:rsidRP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 xml:space="preserve">Усть-Илимск, </w:t>
      </w:r>
    </w:p>
    <w:p w:rsidR="00BB58BC" w:rsidRDefault="00BB58BC" w:rsidP="00BB58BC">
      <w:pPr>
        <w:jc w:val="center"/>
        <w:rPr>
          <w:sz w:val="28"/>
          <w:szCs w:val="28"/>
        </w:rPr>
      </w:pPr>
      <w:r w:rsidRPr="00BB58BC">
        <w:rPr>
          <w:sz w:val="28"/>
          <w:szCs w:val="28"/>
        </w:rPr>
        <w:t>202</w:t>
      </w:r>
      <w:r w:rsidR="003C107E">
        <w:rPr>
          <w:sz w:val="28"/>
          <w:szCs w:val="28"/>
        </w:rPr>
        <w:t>5</w:t>
      </w:r>
      <w:r>
        <w:rPr>
          <w:sz w:val="28"/>
          <w:szCs w:val="28"/>
        </w:rPr>
        <w:br w:type="page"/>
      </w:r>
    </w:p>
    <w:tbl>
      <w:tblPr>
        <w:tblStyle w:val="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3"/>
        <w:gridCol w:w="5378"/>
      </w:tblGrid>
      <w:tr w:rsidR="00BB58BC" w:rsidRPr="00FF6661" w:rsidTr="00BB58BC">
        <w:tc>
          <w:tcPr>
            <w:tcW w:w="4193" w:type="dxa"/>
          </w:tcPr>
          <w:p w:rsidR="00BB58BC" w:rsidRPr="00555AC1" w:rsidRDefault="00BB58BC" w:rsidP="00BB58BC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78" w:type="dxa"/>
          </w:tcPr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Рассмотрена и одобрена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на заседании методического объединения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 w:rsidRPr="00555AC1">
              <w:rPr>
                <w:rFonts w:ascii="Times New Roman" w:hAnsi="Times New Roman"/>
                <w:color w:val="1F497D"/>
                <w:sz w:val="28"/>
                <w:szCs w:val="28"/>
              </w:rPr>
              <w:t>__________</w:t>
            </w:r>
            <w:r w:rsidRPr="00555AC1">
              <w:rPr>
                <w:rFonts w:ascii="Times New Roman" w:hAnsi="Times New Roman"/>
                <w:color w:val="1F497D"/>
                <w:sz w:val="28"/>
                <w:szCs w:val="28"/>
                <w:u w:val="single"/>
              </w:rPr>
              <w:t>Наименование</w:t>
            </w:r>
            <w:r w:rsidRPr="00555AC1">
              <w:rPr>
                <w:rFonts w:ascii="Times New Roman" w:hAnsi="Times New Roman"/>
                <w:color w:val="1F497D"/>
                <w:sz w:val="28"/>
                <w:szCs w:val="28"/>
              </w:rPr>
              <w:t>_</w:t>
            </w: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«___» ____ 20___ г. протокол № ____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000000"/>
                <w:sz w:val="28"/>
                <w:szCs w:val="28"/>
              </w:rPr>
              <w:t>Председатель методического объединения</w:t>
            </w:r>
          </w:p>
          <w:p w:rsidR="00555AC1" w:rsidRPr="00555AC1" w:rsidRDefault="00555AC1" w:rsidP="00555AC1">
            <w:pPr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55AC1">
              <w:rPr>
                <w:rFonts w:ascii="Times New Roman" w:hAnsi="Times New Roman"/>
                <w:color w:val="1F497D"/>
                <w:sz w:val="28"/>
                <w:szCs w:val="28"/>
              </w:rPr>
              <w:t>Инициалы, фамилия</w:t>
            </w:r>
          </w:p>
          <w:p w:rsidR="00BB58BC" w:rsidRPr="00555AC1" w:rsidRDefault="00BB58BC" w:rsidP="00BB58BC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B58BC" w:rsidRPr="00BB58BC" w:rsidRDefault="00BB58BC" w:rsidP="00BB58BC">
      <w:pPr>
        <w:contextualSpacing/>
        <w:rPr>
          <w:sz w:val="28"/>
          <w:szCs w:val="28"/>
        </w:rPr>
      </w:pPr>
    </w:p>
    <w:p w:rsidR="00BB58BC" w:rsidRPr="00BB58BC" w:rsidRDefault="00BB58BC" w:rsidP="00BB58BC">
      <w:pPr>
        <w:pBdr>
          <w:bottom w:val="single" w:sz="4" w:space="1" w:color="auto"/>
        </w:pBdr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BB58BC" w:rsidRPr="00BB58BC" w:rsidRDefault="00BB58BC" w:rsidP="00BB58BC">
      <w:pPr>
        <w:pBdr>
          <w:bottom w:val="single" w:sz="4" w:space="1" w:color="auto"/>
        </w:pBdr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BB58BC">
        <w:rPr>
          <w:rFonts w:eastAsia="Calibri"/>
          <w:color w:val="000000"/>
          <w:sz w:val="28"/>
          <w:szCs w:val="28"/>
          <w:lang w:eastAsia="en-US"/>
        </w:rPr>
        <w:t xml:space="preserve">Разработчик: </w:t>
      </w:r>
    </w:p>
    <w:p w:rsidR="00BB58BC" w:rsidRPr="00BB58BC" w:rsidRDefault="00BB58BC" w:rsidP="00BB58BC">
      <w:pPr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555AC1" w:rsidRDefault="00BB58BC" w:rsidP="00BB58BC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58BC">
        <w:rPr>
          <w:rFonts w:eastAsia="Calibri"/>
          <w:color w:val="000000"/>
          <w:sz w:val="28"/>
          <w:szCs w:val="28"/>
          <w:lang w:eastAsia="en-US"/>
        </w:rPr>
        <w:t xml:space="preserve">Рабочая программа </w:t>
      </w:r>
      <w:r>
        <w:rPr>
          <w:rFonts w:eastAsia="Calibri"/>
          <w:color w:val="000000"/>
          <w:sz w:val="28"/>
          <w:szCs w:val="28"/>
          <w:lang w:eastAsia="en-US"/>
        </w:rPr>
        <w:t xml:space="preserve">учебной </w:t>
      </w:r>
      <w:r w:rsidR="00763507">
        <w:rPr>
          <w:rFonts w:eastAsia="Calibri"/>
          <w:color w:val="000000"/>
          <w:sz w:val="28"/>
          <w:szCs w:val="28"/>
          <w:lang w:eastAsia="en-US"/>
        </w:rPr>
        <w:t>и производственной</w:t>
      </w:r>
      <w:r w:rsidR="00B84972"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 xml:space="preserve">практики профессионального модуля </w:t>
      </w:r>
      <w:r w:rsidR="00555AC1" w:rsidRPr="00555AC1">
        <w:rPr>
          <w:rFonts w:eastAsia="Calibri"/>
          <w:color w:val="1F3864" w:themeColor="accent1" w:themeShade="80"/>
          <w:sz w:val="28"/>
          <w:szCs w:val="28"/>
          <w:lang w:eastAsia="en-US"/>
        </w:rPr>
        <w:t>Код, Наименование</w:t>
      </w:r>
      <w:r w:rsidRPr="00BB58BC">
        <w:rPr>
          <w:sz w:val="28"/>
          <w:szCs w:val="28"/>
        </w:rPr>
        <w:t xml:space="preserve"> </w:t>
      </w:r>
      <w:r w:rsidR="00555AC1" w:rsidRPr="00E96A34">
        <w:rPr>
          <w:sz w:val="28"/>
          <w:szCs w:val="28"/>
        </w:rPr>
        <w:t xml:space="preserve">разработана на основе Федерального государственного образовательного стандарта </w:t>
      </w:r>
      <w:r w:rsidR="00555AC1">
        <w:rPr>
          <w:sz w:val="28"/>
          <w:szCs w:val="28"/>
        </w:rPr>
        <w:t xml:space="preserve">среднего профессионального образования </w:t>
      </w:r>
      <w:r w:rsidR="00555AC1" w:rsidRPr="00E96A34">
        <w:rPr>
          <w:sz w:val="28"/>
          <w:szCs w:val="28"/>
        </w:rPr>
        <w:t xml:space="preserve">(далее </w:t>
      </w:r>
      <w:r w:rsidR="00555AC1">
        <w:rPr>
          <w:sz w:val="28"/>
          <w:szCs w:val="28"/>
        </w:rPr>
        <w:t>–</w:t>
      </w:r>
      <w:r w:rsidR="00555AC1" w:rsidRPr="00E96A34">
        <w:rPr>
          <w:sz w:val="28"/>
          <w:szCs w:val="28"/>
        </w:rPr>
        <w:t xml:space="preserve"> ФГОС</w:t>
      </w:r>
      <w:r w:rsidR="00555AC1">
        <w:rPr>
          <w:sz w:val="28"/>
          <w:szCs w:val="28"/>
        </w:rPr>
        <w:t xml:space="preserve"> СПО</w:t>
      </w:r>
      <w:r w:rsidR="00555AC1" w:rsidRPr="00E96A34">
        <w:rPr>
          <w:sz w:val="28"/>
          <w:szCs w:val="28"/>
        </w:rPr>
        <w:t xml:space="preserve">) </w:t>
      </w:r>
      <w:r w:rsidR="00555AC1" w:rsidRPr="00555AC1">
        <w:rPr>
          <w:color w:val="1F3864" w:themeColor="accent1" w:themeShade="80"/>
          <w:sz w:val="28"/>
          <w:szCs w:val="28"/>
        </w:rPr>
        <w:t>по профессии / по специальности</w:t>
      </w:r>
      <w:r w:rsidR="00555AC1">
        <w:rPr>
          <w:sz w:val="28"/>
          <w:szCs w:val="28"/>
        </w:rPr>
        <w:t xml:space="preserve"> </w:t>
      </w:r>
      <w:r w:rsidR="00555AC1" w:rsidRPr="00555AC1">
        <w:rPr>
          <w:color w:val="1F3864" w:themeColor="accent1" w:themeShade="80"/>
          <w:sz w:val="28"/>
          <w:szCs w:val="28"/>
        </w:rPr>
        <w:t>Код, Наиме</w:t>
      </w:r>
      <w:r w:rsidR="00555AC1">
        <w:rPr>
          <w:color w:val="1F3864" w:themeColor="accent1" w:themeShade="80"/>
          <w:sz w:val="28"/>
          <w:szCs w:val="28"/>
        </w:rPr>
        <w:t>н</w:t>
      </w:r>
      <w:r w:rsidR="00555AC1" w:rsidRPr="00555AC1">
        <w:rPr>
          <w:color w:val="1F3864" w:themeColor="accent1" w:themeShade="80"/>
          <w:sz w:val="28"/>
          <w:szCs w:val="28"/>
        </w:rPr>
        <w:t>ование</w:t>
      </w:r>
      <w:r w:rsidR="00555AC1" w:rsidRPr="009F29A0">
        <w:rPr>
          <w:sz w:val="28"/>
          <w:szCs w:val="28"/>
        </w:rPr>
        <w:t xml:space="preserve"> </w:t>
      </w:r>
      <w:r w:rsidR="00555AC1" w:rsidRPr="00555AC1">
        <w:rPr>
          <w:color w:val="1F3864" w:themeColor="accent1" w:themeShade="80"/>
          <w:sz w:val="28"/>
          <w:szCs w:val="28"/>
        </w:rPr>
        <w:t>(</w:t>
      </w:r>
      <w:r w:rsidR="00555AC1" w:rsidRPr="00555AC1">
        <w:rPr>
          <w:iCs/>
          <w:color w:val="1F3864" w:themeColor="accent1" w:themeShade="80"/>
          <w:sz w:val="28"/>
          <w:szCs w:val="28"/>
        </w:rPr>
        <w:t>Реквизиты приказа об утверждении ФГОС СПО</w:t>
      </w:r>
      <w:r w:rsidR="00555AC1" w:rsidRPr="009F29A0">
        <w:rPr>
          <w:sz w:val="28"/>
          <w:szCs w:val="28"/>
        </w:rPr>
        <w:t>), с учетом требований  профессионального стандарта</w:t>
      </w:r>
      <w:r w:rsidR="00555AC1">
        <w:rPr>
          <w:sz w:val="28"/>
          <w:szCs w:val="28"/>
        </w:rPr>
        <w:t xml:space="preserve"> (при наличии)</w:t>
      </w:r>
      <w:r w:rsidR="00555AC1" w:rsidRPr="009F29A0">
        <w:rPr>
          <w:sz w:val="28"/>
          <w:szCs w:val="28"/>
        </w:rPr>
        <w:t xml:space="preserve"> </w:t>
      </w:r>
      <w:r w:rsidR="00555AC1" w:rsidRPr="009F29A0">
        <w:rPr>
          <w:bCs/>
          <w:sz w:val="28"/>
          <w:szCs w:val="28"/>
        </w:rPr>
        <w:t>(</w:t>
      </w:r>
      <w:r w:rsidR="00555AC1" w:rsidRPr="00555AC1">
        <w:rPr>
          <w:iCs/>
          <w:color w:val="1F3864" w:themeColor="accent1" w:themeShade="80"/>
          <w:sz w:val="28"/>
          <w:szCs w:val="28"/>
        </w:rPr>
        <w:t>Реквизиты приказа об утверждении</w:t>
      </w:r>
      <w:r w:rsidR="00555AC1">
        <w:rPr>
          <w:sz w:val="28"/>
          <w:szCs w:val="28"/>
        </w:rPr>
        <w:t>), примерной образовательной программы (при наличии) (</w:t>
      </w:r>
      <w:r w:rsidR="00555AC1" w:rsidRPr="00555AC1">
        <w:rPr>
          <w:iCs/>
          <w:color w:val="1F3864" w:themeColor="accent1" w:themeShade="80"/>
          <w:sz w:val="28"/>
          <w:szCs w:val="28"/>
        </w:rPr>
        <w:t>Реквизиты приказа об утверждении</w:t>
      </w:r>
      <w:r w:rsidR="00555AC1">
        <w:rPr>
          <w:sz w:val="28"/>
          <w:szCs w:val="28"/>
        </w:rPr>
        <w:t>) и рабочей программы профессионального модуля.</w:t>
      </w:r>
      <w:proofErr w:type="gramEnd"/>
    </w:p>
    <w:p w:rsidR="00555AC1" w:rsidRDefault="00555AC1" w:rsidP="00BB58BC">
      <w:pPr>
        <w:ind w:firstLine="709"/>
        <w:contextualSpacing/>
        <w:jc w:val="both"/>
        <w:rPr>
          <w:sz w:val="28"/>
          <w:szCs w:val="28"/>
        </w:rPr>
      </w:pPr>
    </w:p>
    <w:p w:rsidR="00555AC1" w:rsidRDefault="00555AC1" w:rsidP="00BB58BC">
      <w:pPr>
        <w:ind w:firstLine="709"/>
        <w:contextualSpacing/>
        <w:jc w:val="both"/>
        <w:rPr>
          <w:sz w:val="28"/>
          <w:szCs w:val="28"/>
        </w:rPr>
      </w:pPr>
    </w:p>
    <w:p w:rsidR="00C7159B" w:rsidRPr="00953A85" w:rsidRDefault="005B291E" w:rsidP="008D7035">
      <w:pPr>
        <w:jc w:val="center"/>
        <w:rPr>
          <w:b/>
        </w:rPr>
      </w:pPr>
      <w:r>
        <w:rPr>
          <w:b/>
        </w:rPr>
        <w:br w:type="page"/>
      </w:r>
      <w:r w:rsidR="00C7159B" w:rsidRPr="00953A85">
        <w:rPr>
          <w:b/>
        </w:rPr>
        <w:lastRenderedPageBreak/>
        <w:t>СОДЕРЖАНИЕ</w:t>
      </w:r>
    </w:p>
    <w:tbl>
      <w:tblPr>
        <w:tblW w:w="9807" w:type="dxa"/>
        <w:tblInd w:w="-106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32A19" w:rsidRPr="00B40470" w:rsidTr="00743FB1">
        <w:trPr>
          <w:trHeight w:val="931"/>
        </w:trPr>
        <w:tc>
          <w:tcPr>
            <w:tcW w:w="9007" w:type="dxa"/>
          </w:tcPr>
          <w:p w:rsidR="00E32A19" w:rsidRPr="00B40470" w:rsidRDefault="00E32A19" w:rsidP="005E64DD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</w:p>
          <w:p w:rsidR="00E32A19" w:rsidRPr="00B40470" w:rsidRDefault="00FF6661" w:rsidP="003C107E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1.  ПАСПОРТ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 </w:t>
            </w:r>
          </w:p>
        </w:tc>
        <w:tc>
          <w:tcPr>
            <w:tcW w:w="800" w:type="dxa"/>
          </w:tcPr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стр.</w:t>
            </w:r>
          </w:p>
          <w:p w:rsidR="00FF6661" w:rsidRDefault="00FF6661" w:rsidP="005E64DD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4</w:t>
            </w: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</w:p>
        </w:tc>
      </w:tr>
      <w:tr w:rsidR="00E32A19" w:rsidRPr="00B40470" w:rsidTr="00743FB1">
        <w:trPr>
          <w:trHeight w:val="720"/>
        </w:trPr>
        <w:tc>
          <w:tcPr>
            <w:tcW w:w="9007" w:type="dxa"/>
          </w:tcPr>
          <w:p w:rsidR="00E32A19" w:rsidRPr="00B40470" w:rsidRDefault="00FF6661" w:rsidP="003C107E">
            <w:pPr>
              <w:jc w:val="both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2.  РЕЗУЛЬТАТЫ ОСВОЕНИЯ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  </w:t>
            </w:r>
          </w:p>
        </w:tc>
        <w:tc>
          <w:tcPr>
            <w:tcW w:w="800" w:type="dxa"/>
          </w:tcPr>
          <w:p w:rsidR="00FF6661" w:rsidRDefault="00FF6661" w:rsidP="005E64DD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7</w:t>
            </w:r>
          </w:p>
        </w:tc>
      </w:tr>
      <w:tr w:rsidR="00E32A19" w:rsidRPr="00B40470" w:rsidTr="00743FB1">
        <w:trPr>
          <w:trHeight w:val="594"/>
        </w:trPr>
        <w:tc>
          <w:tcPr>
            <w:tcW w:w="9007" w:type="dxa"/>
          </w:tcPr>
          <w:p w:rsidR="00E32A19" w:rsidRPr="00B40470" w:rsidRDefault="00FF6661" w:rsidP="005E64DD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3.  СТРУКТУРА И СОДЕРЖАНИЕ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 </w:t>
            </w:r>
            <w:r w:rsidRPr="00B40470">
              <w:rPr>
                <w:bCs/>
                <w:sz w:val="28"/>
                <w:szCs w:val="28"/>
              </w:rPr>
              <w:t>ПРОФЕССИОНАЛЬНОГО МОДУЛЯ</w:t>
            </w:r>
          </w:p>
          <w:p w:rsidR="00E32A19" w:rsidRPr="00B40470" w:rsidRDefault="00E32A19" w:rsidP="005E64DD">
            <w:pPr>
              <w:jc w:val="both"/>
            </w:pPr>
          </w:p>
        </w:tc>
        <w:tc>
          <w:tcPr>
            <w:tcW w:w="800" w:type="dxa"/>
          </w:tcPr>
          <w:p w:rsidR="00743FB1" w:rsidRDefault="00743FB1" w:rsidP="005E64DD">
            <w:pPr>
              <w:jc w:val="center"/>
              <w:rPr>
                <w:sz w:val="28"/>
                <w:szCs w:val="28"/>
              </w:rPr>
            </w:pPr>
          </w:p>
          <w:p w:rsidR="00743FB1" w:rsidRDefault="00743FB1" w:rsidP="005E64DD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E32A19" w:rsidP="005E64DD">
            <w:pPr>
              <w:jc w:val="center"/>
              <w:rPr>
                <w:sz w:val="28"/>
                <w:szCs w:val="28"/>
              </w:rPr>
            </w:pPr>
            <w:r w:rsidRPr="00B40470">
              <w:rPr>
                <w:sz w:val="28"/>
                <w:szCs w:val="28"/>
              </w:rPr>
              <w:t>8</w:t>
            </w:r>
          </w:p>
        </w:tc>
      </w:tr>
      <w:tr w:rsidR="00E32A19" w:rsidRPr="00B40470" w:rsidTr="00743FB1">
        <w:trPr>
          <w:trHeight w:val="692"/>
        </w:trPr>
        <w:tc>
          <w:tcPr>
            <w:tcW w:w="9007" w:type="dxa"/>
          </w:tcPr>
          <w:p w:rsidR="00E32A19" w:rsidRPr="00B40470" w:rsidRDefault="00FF6661" w:rsidP="005E64DD">
            <w:pPr>
              <w:keepNext/>
              <w:autoSpaceDE w:val="0"/>
              <w:autoSpaceDN w:val="0"/>
              <w:jc w:val="both"/>
              <w:outlineLvl w:val="0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4.  УСЛОВИЯ РЕАЛИЗАЦИИ РАБОЧЕЙ ПРОГРАММЫ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 </w:t>
            </w:r>
            <w:r w:rsidRPr="00B40470">
              <w:rPr>
                <w:bCs/>
                <w:sz w:val="28"/>
                <w:szCs w:val="28"/>
              </w:rPr>
              <w:t>ПРОФЕССИОНАЛЬНОГО МОДУЛЯ</w:t>
            </w:r>
          </w:p>
          <w:p w:rsidR="00E32A19" w:rsidRPr="00B40470" w:rsidRDefault="00E32A19" w:rsidP="005E64DD">
            <w:pPr>
              <w:jc w:val="both"/>
            </w:pPr>
          </w:p>
        </w:tc>
        <w:tc>
          <w:tcPr>
            <w:tcW w:w="800" w:type="dxa"/>
          </w:tcPr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F135CD" w:rsidP="001623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E32A19" w:rsidRPr="00B40470" w:rsidTr="00743FB1">
        <w:trPr>
          <w:trHeight w:val="692"/>
        </w:trPr>
        <w:tc>
          <w:tcPr>
            <w:tcW w:w="9007" w:type="dxa"/>
          </w:tcPr>
          <w:p w:rsidR="00E32A19" w:rsidRPr="00B40470" w:rsidRDefault="00FF6661" w:rsidP="005E64DD">
            <w:pPr>
              <w:jc w:val="both"/>
              <w:rPr>
                <w:bCs/>
                <w:caps/>
                <w:sz w:val="28"/>
                <w:szCs w:val="28"/>
              </w:rPr>
            </w:pPr>
            <w:r w:rsidRPr="00B40470">
              <w:rPr>
                <w:bCs/>
                <w:sz w:val="28"/>
                <w:szCs w:val="28"/>
              </w:rPr>
              <w:t xml:space="preserve">5.  КОНТРОЛЬ И ОЦЕНКА РЕЗУЛЬТАТОВ ОСВОЕНИЯ РАБОЧЕЙ ПРОГРАММЫ  </w:t>
            </w:r>
            <w:r>
              <w:rPr>
                <w:bCs/>
                <w:sz w:val="28"/>
                <w:szCs w:val="28"/>
              </w:rPr>
              <w:t xml:space="preserve">УЧЕБНОЙ И ПРОИЗВОДСТВЕННОЙ ПРАКТИК </w:t>
            </w:r>
            <w:r w:rsidRPr="00B40470">
              <w:rPr>
                <w:bCs/>
                <w:sz w:val="28"/>
                <w:szCs w:val="28"/>
              </w:rPr>
              <w:t xml:space="preserve">ПРОФЕССИОНАЛЬНОГО МОДУЛЯ </w:t>
            </w:r>
            <w:r w:rsidRPr="00B40470">
              <w:rPr>
                <w:bCs/>
                <w:i/>
                <w:iCs/>
                <w:sz w:val="28"/>
                <w:szCs w:val="28"/>
              </w:rPr>
              <w:t xml:space="preserve"> </w:t>
            </w:r>
          </w:p>
          <w:p w:rsidR="00E32A19" w:rsidRPr="00B40470" w:rsidRDefault="00E32A19" w:rsidP="005E64DD">
            <w:pPr>
              <w:jc w:val="both"/>
              <w:rPr>
                <w:bCs/>
                <w:caps/>
                <w:sz w:val="28"/>
                <w:szCs w:val="28"/>
              </w:rPr>
            </w:pPr>
          </w:p>
        </w:tc>
        <w:tc>
          <w:tcPr>
            <w:tcW w:w="800" w:type="dxa"/>
          </w:tcPr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743FB1" w:rsidRDefault="00743FB1" w:rsidP="00162313">
            <w:pPr>
              <w:jc w:val="center"/>
              <w:rPr>
                <w:sz w:val="28"/>
                <w:szCs w:val="28"/>
              </w:rPr>
            </w:pPr>
          </w:p>
          <w:p w:rsidR="00E32A19" w:rsidRPr="00B40470" w:rsidRDefault="00F135CD" w:rsidP="001623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:rsidR="00B84972" w:rsidRDefault="004540F6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953A85">
        <w:rPr>
          <w:b/>
          <w:caps/>
        </w:rPr>
        <w:br w:type="page"/>
      </w:r>
      <w:r w:rsidR="00E32A19" w:rsidRPr="00B40470">
        <w:rPr>
          <w:b/>
          <w:caps/>
          <w:sz w:val="28"/>
          <w:szCs w:val="28"/>
        </w:rPr>
        <w:lastRenderedPageBreak/>
        <w:t xml:space="preserve">1. паспорт РАБОЧЕЙ ПРОГРАММЫ </w:t>
      </w:r>
    </w:p>
    <w:p w:rsidR="00E32A19" w:rsidRPr="00B40470" w:rsidRDefault="00E32A19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B40470">
        <w:rPr>
          <w:b/>
          <w:sz w:val="28"/>
          <w:szCs w:val="28"/>
        </w:rPr>
        <w:t xml:space="preserve">УЧЕБНОЙ </w:t>
      </w:r>
      <w:r w:rsidR="00B84972">
        <w:rPr>
          <w:b/>
          <w:sz w:val="28"/>
          <w:szCs w:val="28"/>
        </w:rPr>
        <w:t xml:space="preserve">И ПРОИЗВОДСТВЕННОЙ </w:t>
      </w:r>
      <w:r w:rsidRPr="00B40470">
        <w:rPr>
          <w:b/>
          <w:sz w:val="28"/>
          <w:szCs w:val="28"/>
        </w:rPr>
        <w:t xml:space="preserve">ПРАКТИК </w:t>
      </w:r>
      <w:r>
        <w:rPr>
          <w:b/>
          <w:sz w:val="28"/>
          <w:szCs w:val="28"/>
        </w:rPr>
        <w:t>ПРОФЕССИОНАЛЬНОГО МОДУЛЯ</w:t>
      </w:r>
      <w:r w:rsidR="0095294D">
        <w:rPr>
          <w:b/>
          <w:sz w:val="28"/>
          <w:szCs w:val="28"/>
        </w:rPr>
        <w:t xml:space="preserve"> </w:t>
      </w:r>
      <w:r w:rsidR="00555AC1" w:rsidRPr="00555AC1">
        <w:rPr>
          <w:b/>
          <w:color w:val="1F3864" w:themeColor="accent1" w:themeShade="80"/>
          <w:sz w:val="28"/>
          <w:szCs w:val="28"/>
        </w:rPr>
        <w:t>_</w:t>
      </w:r>
      <w:r w:rsidR="00555AC1" w:rsidRPr="00555AC1">
        <w:rPr>
          <w:b/>
          <w:color w:val="1F3864" w:themeColor="accent1" w:themeShade="80"/>
          <w:sz w:val="28"/>
          <w:szCs w:val="28"/>
          <w:u w:val="single"/>
        </w:rPr>
        <w:t>Код</w:t>
      </w:r>
      <w:r w:rsidR="00555AC1" w:rsidRPr="00555AC1">
        <w:rPr>
          <w:b/>
          <w:color w:val="1F3864" w:themeColor="accent1" w:themeShade="80"/>
          <w:sz w:val="28"/>
          <w:szCs w:val="28"/>
        </w:rPr>
        <w:t>_____</w:t>
      </w:r>
    </w:p>
    <w:p w:rsidR="00E32A19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E32A19" w:rsidRDefault="00E32A19" w:rsidP="005E64DD">
      <w:pPr>
        <w:numPr>
          <w:ilvl w:val="1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Область применения программы</w:t>
      </w:r>
    </w:p>
    <w:p w:rsidR="0095294D" w:rsidRPr="00555AC1" w:rsidRDefault="0095294D" w:rsidP="00BB58BC">
      <w:pPr>
        <w:widowControl w:val="0"/>
        <w:ind w:firstLine="525"/>
        <w:jc w:val="both"/>
        <w:rPr>
          <w:color w:val="1F3864" w:themeColor="accent1" w:themeShade="80"/>
          <w:sz w:val="28"/>
          <w:szCs w:val="28"/>
        </w:rPr>
      </w:pPr>
      <w:r w:rsidRPr="00BB58BC">
        <w:rPr>
          <w:sz w:val="28"/>
          <w:szCs w:val="28"/>
        </w:rPr>
        <w:t xml:space="preserve">Рабочая программа учебной </w:t>
      </w:r>
      <w:r w:rsidR="00B84972" w:rsidRPr="00B84972">
        <w:rPr>
          <w:sz w:val="28"/>
          <w:szCs w:val="28"/>
        </w:rPr>
        <w:t xml:space="preserve">и производственной </w:t>
      </w:r>
      <w:r w:rsidRPr="00BB58BC">
        <w:rPr>
          <w:sz w:val="28"/>
          <w:szCs w:val="28"/>
        </w:rPr>
        <w:t>практики профессионального модуля (далее программа) – является частью основной профессиональной образовательной программы в соответствии с ФГОС</w:t>
      </w:r>
      <w:r w:rsidR="00555AC1">
        <w:rPr>
          <w:sz w:val="28"/>
          <w:szCs w:val="28"/>
        </w:rPr>
        <w:t xml:space="preserve"> СПО</w:t>
      </w:r>
      <w:r w:rsidRPr="00BB58BC">
        <w:rPr>
          <w:sz w:val="28"/>
          <w:szCs w:val="28"/>
        </w:rPr>
        <w:t xml:space="preserve"> по профессии</w:t>
      </w:r>
      <w:r w:rsidR="00555AC1">
        <w:rPr>
          <w:sz w:val="28"/>
          <w:szCs w:val="28"/>
        </w:rPr>
        <w:t xml:space="preserve"> </w:t>
      </w:r>
      <w:r w:rsidR="00555AC1" w:rsidRPr="00555AC1">
        <w:rPr>
          <w:sz w:val="28"/>
          <w:szCs w:val="28"/>
        </w:rPr>
        <w:t>/</w:t>
      </w:r>
      <w:r w:rsidR="00555AC1">
        <w:rPr>
          <w:sz w:val="28"/>
          <w:szCs w:val="28"/>
        </w:rPr>
        <w:t xml:space="preserve"> по специальности </w:t>
      </w:r>
      <w:r w:rsidR="00555AC1" w:rsidRPr="00555AC1">
        <w:rPr>
          <w:color w:val="1F3864" w:themeColor="accent1" w:themeShade="80"/>
          <w:sz w:val="28"/>
          <w:szCs w:val="28"/>
          <w:u w:val="single"/>
        </w:rPr>
        <w:t>Код, наименование</w:t>
      </w:r>
      <w:r w:rsidR="00555AC1">
        <w:rPr>
          <w:color w:val="000000"/>
          <w:sz w:val="28"/>
          <w:szCs w:val="28"/>
        </w:rPr>
        <w:t xml:space="preserve">, </w:t>
      </w:r>
      <w:r w:rsidRPr="00555AC1">
        <w:rPr>
          <w:color w:val="000000"/>
          <w:sz w:val="28"/>
          <w:szCs w:val="28"/>
        </w:rPr>
        <w:t xml:space="preserve"> </w:t>
      </w:r>
      <w:r w:rsidRPr="00BB58BC">
        <w:rPr>
          <w:color w:val="000000"/>
          <w:sz w:val="28"/>
          <w:szCs w:val="28"/>
        </w:rPr>
        <w:t xml:space="preserve">входящей в состав укрупненной группы </w:t>
      </w:r>
      <w:r w:rsidRPr="00555AC1">
        <w:rPr>
          <w:color w:val="1F3864" w:themeColor="accent1" w:themeShade="80"/>
          <w:sz w:val="28"/>
          <w:szCs w:val="28"/>
        </w:rPr>
        <w:t>профессий</w:t>
      </w:r>
      <w:r w:rsidR="00555AC1" w:rsidRPr="00555AC1">
        <w:rPr>
          <w:color w:val="1F3864" w:themeColor="accent1" w:themeShade="80"/>
          <w:sz w:val="28"/>
          <w:szCs w:val="28"/>
        </w:rPr>
        <w:t xml:space="preserve"> / специальностей</w:t>
      </w:r>
      <w:r w:rsidRPr="00BB58BC">
        <w:rPr>
          <w:color w:val="000000"/>
          <w:sz w:val="28"/>
          <w:szCs w:val="28"/>
        </w:rPr>
        <w:t xml:space="preserve">  </w:t>
      </w:r>
      <w:r w:rsidR="00555AC1" w:rsidRPr="00555AC1">
        <w:rPr>
          <w:color w:val="1F3864" w:themeColor="accent1" w:themeShade="80"/>
          <w:sz w:val="28"/>
          <w:szCs w:val="28"/>
        </w:rPr>
        <w:t>Код, Наименование</w:t>
      </w:r>
      <w:r w:rsidR="00555AC1">
        <w:rPr>
          <w:color w:val="000000"/>
          <w:sz w:val="28"/>
          <w:szCs w:val="28"/>
        </w:rPr>
        <w:t xml:space="preserve"> </w:t>
      </w:r>
      <w:r w:rsidRPr="00BB58BC">
        <w:rPr>
          <w:sz w:val="28"/>
          <w:szCs w:val="28"/>
        </w:rPr>
        <w:t xml:space="preserve">в части освоения основного вида профессиональной деятельности (ВПД):  </w:t>
      </w:r>
      <w:r w:rsidR="00555AC1">
        <w:rPr>
          <w:bCs/>
          <w:iCs/>
          <w:sz w:val="28"/>
        </w:rPr>
        <w:t xml:space="preserve">_______________________________________ </w:t>
      </w:r>
      <w:r w:rsidR="00555AC1" w:rsidRPr="00555AC1">
        <w:rPr>
          <w:bCs/>
          <w:iCs/>
          <w:color w:val="1F3864" w:themeColor="accent1" w:themeShade="80"/>
          <w:sz w:val="28"/>
        </w:rPr>
        <w:t>(В соответствие с ФГОС СПО)</w:t>
      </w:r>
      <w:r w:rsidR="00555AC1">
        <w:rPr>
          <w:bCs/>
          <w:iCs/>
          <w:color w:val="1F3864" w:themeColor="accent1" w:themeShade="80"/>
          <w:sz w:val="28"/>
        </w:rPr>
        <w:t>.</w:t>
      </w:r>
    </w:p>
    <w:p w:rsidR="00E32A19" w:rsidRPr="00555AC1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1F3864" w:themeColor="accent1" w:themeShade="80"/>
          <w:sz w:val="28"/>
          <w:szCs w:val="28"/>
        </w:rPr>
      </w:pPr>
    </w:p>
    <w:p w:rsidR="00E32A19" w:rsidRPr="00672E7A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FF0000"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2. Цели и задачи </w:t>
      </w:r>
      <w:r>
        <w:rPr>
          <w:b/>
          <w:sz w:val="28"/>
          <w:szCs w:val="28"/>
        </w:rPr>
        <w:t xml:space="preserve">программы учебной </w:t>
      </w:r>
      <w:r w:rsidR="00785C60">
        <w:rPr>
          <w:b/>
          <w:sz w:val="28"/>
          <w:szCs w:val="28"/>
        </w:rPr>
        <w:t xml:space="preserve">и производственной </w:t>
      </w:r>
      <w:r>
        <w:rPr>
          <w:b/>
          <w:sz w:val="28"/>
          <w:szCs w:val="28"/>
        </w:rPr>
        <w:t xml:space="preserve">практики </w:t>
      </w:r>
      <w:r w:rsidRPr="004415ED">
        <w:rPr>
          <w:b/>
          <w:sz w:val="28"/>
          <w:szCs w:val="28"/>
        </w:rPr>
        <w:t xml:space="preserve">– требования к результатам освоения </w:t>
      </w:r>
      <w:r>
        <w:rPr>
          <w:b/>
          <w:sz w:val="28"/>
          <w:szCs w:val="28"/>
        </w:rPr>
        <w:t>программы учебной и производственной практики</w:t>
      </w:r>
    </w:p>
    <w:p w:rsidR="00670650" w:rsidRPr="00670650" w:rsidRDefault="00670650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color w:val="000000"/>
          <w:sz w:val="28"/>
          <w:szCs w:val="28"/>
        </w:rPr>
      </w:pPr>
      <w:r w:rsidRPr="00670650">
        <w:rPr>
          <w:color w:val="000000"/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670650">
        <w:rPr>
          <w:color w:val="000000"/>
          <w:sz w:val="28"/>
          <w:szCs w:val="28"/>
        </w:rPr>
        <w:t>обучающийся</w:t>
      </w:r>
      <w:proofErr w:type="gramEnd"/>
      <w:r w:rsidRPr="00670650">
        <w:rPr>
          <w:color w:val="000000"/>
          <w:sz w:val="28"/>
          <w:szCs w:val="28"/>
        </w:rPr>
        <w:t xml:space="preserve"> в ходе освоения </w:t>
      </w:r>
      <w:r w:rsidR="00B84972">
        <w:rPr>
          <w:color w:val="000000"/>
          <w:sz w:val="28"/>
          <w:szCs w:val="28"/>
        </w:rPr>
        <w:t>программы учебной и производственной практики должен</w:t>
      </w:r>
      <w:r w:rsidRPr="00670650">
        <w:rPr>
          <w:color w:val="000000"/>
          <w:sz w:val="28"/>
          <w:szCs w:val="28"/>
        </w:rPr>
        <w:t>:</w:t>
      </w:r>
    </w:p>
    <w:p w:rsidR="003C107E" w:rsidRPr="00670650" w:rsidRDefault="003C107E" w:rsidP="003C107E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иметь практический опыт</w:t>
      </w:r>
      <w:r w:rsidRPr="00670650">
        <w:rPr>
          <w:b/>
          <w:sz w:val="28"/>
          <w:szCs w:val="28"/>
        </w:rPr>
        <w:t>:</w:t>
      </w:r>
    </w:p>
    <w:p w:rsidR="003C107E" w:rsidRPr="003C107E" w:rsidRDefault="003C107E" w:rsidP="003C107E">
      <w:pPr>
        <w:pStyle w:val="ae"/>
        <w:widowControl w:val="0"/>
        <w:numPr>
          <w:ilvl w:val="0"/>
          <w:numId w:val="35"/>
        </w:numPr>
        <w:tabs>
          <w:tab w:val="left" w:pos="916"/>
        </w:tabs>
        <w:autoSpaceDE w:val="0"/>
        <w:autoSpaceDN w:val="0"/>
        <w:jc w:val="both"/>
        <w:rPr>
          <w:b/>
          <w:sz w:val="28"/>
          <w:szCs w:val="28"/>
        </w:rPr>
      </w:pPr>
    </w:p>
    <w:p w:rsidR="00670650" w:rsidRDefault="00670650" w:rsidP="00670650">
      <w:pPr>
        <w:widowControl w:val="0"/>
        <w:tabs>
          <w:tab w:val="left" w:pos="916"/>
        </w:tabs>
        <w:autoSpaceDE w:val="0"/>
        <w:autoSpaceDN w:val="0"/>
        <w:jc w:val="both"/>
        <w:rPr>
          <w:b/>
          <w:sz w:val="28"/>
          <w:szCs w:val="28"/>
        </w:rPr>
      </w:pPr>
      <w:r w:rsidRPr="00670650">
        <w:rPr>
          <w:b/>
          <w:sz w:val="28"/>
          <w:szCs w:val="28"/>
        </w:rPr>
        <w:t>знать:</w:t>
      </w:r>
    </w:p>
    <w:p w:rsidR="00B037D8" w:rsidRPr="00B037D8" w:rsidRDefault="00B037D8" w:rsidP="00B037D8">
      <w:pPr>
        <w:pStyle w:val="ae"/>
        <w:widowControl w:val="0"/>
        <w:numPr>
          <w:ilvl w:val="0"/>
          <w:numId w:val="31"/>
        </w:numPr>
        <w:tabs>
          <w:tab w:val="left" w:pos="916"/>
        </w:tabs>
        <w:autoSpaceDE w:val="0"/>
        <w:autoSpaceDN w:val="0"/>
        <w:jc w:val="both"/>
        <w:rPr>
          <w:b/>
          <w:sz w:val="28"/>
          <w:szCs w:val="28"/>
        </w:rPr>
      </w:pPr>
    </w:p>
    <w:p w:rsidR="00670650" w:rsidRDefault="00670650" w:rsidP="00670650">
      <w:pPr>
        <w:widowControl w:val="0"/>
        <w:autoSpaceDE w:val="0"/>
        <w:autoSpaceDN w:val="0"/>
        <w:jc w:val="both"/>
        <w:rPr>
          <w:b/>
          <w:sz w:val="28"/>
          <w:szCs w:val="28"/>
        </w:rPr>
      </w:pPr>
      <w:r w:rsidRPr="00670650">
        <w:rPr>
          <w:b/>
          <w:sz w:val="28"/>
          <w:szCs w:val="28"/>
        </w:rPr>
        <w:t>уметь:</w:t>
      </w:r>
    </w:p>
    <w:p w:rsidR="00B037D8" w:rsidRPr="00B037D8" w:rsidRDefault="00B037D8" w:rsidP="00B037D8">
      <w:pPr>
        <w:pStyle w:val="ae"/>
        <w:widowControl w:val="0"/>
        <w:numPr>
          <w:ilvl w:val="0"/>
          <w:numId w:val="31"/>
        </w:numPr>
        <w:autoSpaceDE w:val="0"/>
        <w:autoSpaceDN w:val="0"/>
        <w:jc w:val="both"/>
        <w:rPr>
          <w:b/>
          <w:sz w:val="28"/>
          <w:szCs w:val="28"/>
        </w:rPr>
      </w:pPr>
    </w:p>
    <w:p w:rsidR="00E32A19" w:rsidRPr="00B037D8" w:rsidRDefault="00E32A19" w:rsidP="00B037D8">
      <w:pPr>
        <w:pStyle w:val="ae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B037D8" w:rsidRDefault="00B037D8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E32A19" w:rsidRPr="004415ED" w:rsidRDefault="00E32A19" w:rsidP="00E32A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 xml:space="preserve">3. </w:t>
      </w:r>
      <w:r>
        <w:rPr>
          <w:b/>
          <w:sz w:val="28"/>
          <w:szCs w:val="28"/>
        </w:rPr>
        <w:t>К</w:t>
      </w:r>
      <w:r w:rsidRPr="004415ED">
        <w:rPr>
          <w:b/>
          <w:sz w:val="28"/>
          <w:szCs w:val="28"/>
        </w:rPr>
        <w:t>оличество часов на освоение программы</w:t>
      </w:r>
      <w:r>
        <w:rPr>
          <w:b/>
          <w:sz w:val="28"/>
          <w:szCs w:val="28"/>
        </w:rPr>
        <w:t xml:space="preserve"> учебной </w:t>
      </w:r>
      <w:r w:rsidR="00B84972">
        <w:rPr>
          <w:b/>
          <w:sz w:val="28"/>
          <w:szCs w:val="28"/>
        </w:rPr>
        <w:t xml:space="preserve">и производственной </w:t>
      </w:r>
      <w:r>
        <w:rPr>
          <w:b/>
          <w:sz w:val="28"/>
          <w:szCs w:val="28"/>
        </w:rPr>
        <w:t>практик</w:t>
      </w:r>
      <w:r w:rsidRPr="004415ED">
        <w:rPr>
          <w:b/>
          <w:sz w:val="28"/>
          <w:szCs w:val="28"/>
        </w:rPr>
        <w:t>:</w:t>
      </w:r>
    </w:p>
    <w:p w:rsidR="00E32A19" w:rsidRDefault="00E32A19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F0D0D">
        <w:rPr>
          <w:sz w:val="28"/>
          <w:szCs w:val="28"/>
        </w:rPr>
        <w:t xml:space="preserve">всего – </w:t>
      </w:r>
      <w:r w:rsidR="00B037D8">
        <w:rPr>
          <w:color w:val="1F3864" w:themeColor="accent1" w:themeShade="80"/>
          <w:sz w:val="28"/>
          <w:szCs w:val="28"/>
        </w:rPr>
        <w:t>__________</w:t>
      </w:r>
      <w:r w:rsidRPr="004F0D0D">
        <w:rPr>
          <w:sz w:val="28"/>
          <w:szCs w:val="28"/>
        </w:rPr>
        <w:t xml:space="preserve"> час</w:t>
      </w:r>
      <w:r w:rsidR="00B84972">
        <w:rPr>
          <w:sz w:val="28"/>
          <w:szCs w:val="28"/>
        </w:rPr>
        <w:t>а, в том числе:</w:t>
      </w:r>
    </w:p>
    <w:p w:rsidR="00B84972" w:rsidRDefault="00B84972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учебная</w:t>
      </w:r>
      <w:r w:rsidR="00B037D8">
        <w:rPr>
          <w:sz w:val="28"/>
          <w:szCs w:val="28"/>
        </w:rPr>
        <w:t xml:space="preserve"> практика</w:t>
      </w:r>
      <w:r>
        <w:rPr>
          <w:sz w:val="28"/>
          <w:szCs w:val="28"/>
        </w:rPr>
        <w:t xml:space="preserve"> – </w:t>
      </w:r>
      <w:r w:rsidR="00B037D8">
        <w:rPr>
          <w:color w:val="1F3864" w:themeColor="accent1" w:themeShade="80"/>
          <w:sz w:val="28"/>
          <w:szCs w:val="28"/>
        </w:rPr>
        <w:t>_________</w:t>
      </w:r>
      <w:r>
        <w:rPr>
          <w:sz w:val="28"/>
          <w:szCs w:val="28"/>
        </w:rPr>
        <w:t xml:space="preserve"> часа;</w:t>
      </w:r>
    </w:p>
    <w:p w:rsidR="00B84972" w:rsidRPr="004F0D0D" w:rsidRDefault="00B84972" w:rsidP="006706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производственная</w:t>
      </w:r>
      <w:r w:rsidR="00B037D8">
        <w:rPr>
          <w:sz w:val="28"/>
          <w:szCs w:val="28"/>
        </w:rPr>
        <w:t xml:space="preserve"> практика</w:t>
      </w:r>
      <w:r>
        <w:rPr>
          <w:sz w:val="28"/>
          <w:szCs w:val="28"/>
        </w:rPr>
        <w:t xml:space="preserve"> – </w:t>
      </w:r>
      <w:r w:rsidR="00B037D8">
        <w:rPr>
          <w:sz w:val="28"/>
          <w:szCs w:val="28"/>
        </w:rPr>
        <w:t>_________</w:t>
      </w:r>
      <w:r>
        <w:rPr>
          <w:sz w:val="28"/>
          <w:szCs w:val="28"/>
        </w:rPr>
        <w:t xml:space="preserve"> часов.</w:t>
      </w:r>
    </w:p>
    <w:p w:rsidR="008915E9" w:rsidRPr="00953A85" w:rsidRDefault="008915E9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32A19" w:rsidRPr="00D95F9F" w:rsidRDefault="00A261E7" w:rsidP="00E32A19">
      <w:pPr>
        <w:jc w:val="center"/>
        <w:rPr>
          <w:b/>
          <w:caps/>
          <w:sz w:val="28"/>
          <w:szCs w:val="28"/>
        </w:rPr>
      </w:pPr>
      <w:r w:rsidRPr="00953A85">
        <w:rPr>
          <w:b/>
          <w:caps/>
        </w:rPr>
        <w:br w:type="page"/>
      </w:r>
      <w:r w:rsidR="00E32A19" w:rsidRPr="00D95F9F">
        <w:rPr>
          <w:b/>
          <w:caps/>
          <w:sz w:val="28"/>
          <w:szCs w:val="28"/>
        </w:rPr>
        <w:lastRenderedPageBreak/>
        <w:t xml:space="preserve">2. результаты освоения </w:t>
      </w:r>
      <w:r w:rsidR="00E32A19">
        <w:rPr>
          <w:b/>
          <w:caps/>
          <w:sz w:val="28"/>
          <w:szCs w:val="28"/>
        </w:rPr>
        <w:t xml:space="preserve">РАБОЧЕЙ </w:t>
      </w:r>
      <w:r w:rsidR="00E32A19" w:rsidRPr="00D95F9F">
        <w:rPr>
          <w:b/>
          <w:caps/>
          <w:sz w:val="28"/>
          <w:szCs w:val="28"/>
        </w:rPr>
        <w:t xml:space="preserve">ПРОГРАММЫ УЧЕБНОЙ </w:t>
      </w:r>
      <w:r w:rsidR="00B037D8">
        <w:rPr>
          <w:b/>
          <w:caps/>
          <w:sz w:val="28"/>
          <w:szCs w:val="28"/>
        </w:rPr>
        <w:t xml:space="preserve"> И ПРОИЗВОДСТВЕННОЙ </w:t>
      </w:r>
      <w:r w:rsidR="00E32A19" w:rsidRPr="00D95F9F">
        <w:rPr>
          <w:b/>
          <w:caps/>
          <w:sz w:val="28"/>
          <w:szCs w:val="28"/>
        </w:rPr>
        <w:t>ПРАКТИКИ</w:t>
      </w:r>
      <w:r w:rsidR="00E32A19">
        <w:rPr>
          <w:b/>
          <w:caps/>
          <w:sz w:val="28"/>
          <w:szCs w:val="28"/>
        </w:rPr>
        <w:t xml:space="preserve"> </w:t>
      </w:r>
      <w:r w:rsidR="00E32A19">
        <w:rPr>
          <w:b/>
          <w:sz w:val="28"/>
          <w:szCs w:val="28"/>
        </w:rPr>
        <w:t>ПРОФЕССИОНАЛЬНОГО МОДУЛЯ</w:t>
      </w:r>
    </w:p>
    <w:p w:rsidR="00E32A19" w:rsidRPr="00D95F9F" w:rsidRDefault="00E32A19" w:rsidP="00E32A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:rsidR="00670650" w:rsidRPr="00670650" w:rsidRDefault="00670650" w:rsidP="00670650">
      <w:pPr>
        <w:ind w:firstLine="709"/>
        <w:jc w:val="both"/>
        <w:rPr>
          <w:color w:val="000000"/>
          <w:sz w:val="28"/>
          <w:szCs w:val="28"/>
        </w:rPr>
      </w:pPr>
      <w:r w:rsidRPr="00670650">
        <w:rPr>
          <w:sz w:val="28"/>
          <w:szCs w:val="28"/>
        </w:rPr>
        <w:t xml:space="preserve">Результатом освоения программы </w:t>
      </w:r>
      <w:r w:rsidR="00B84972">
        <w:rPr>
          <w:sz w:val="28"/>
          <w:szCs w:val="28"/>
        </w:rPr>
        <w:t>учебной и производственной практики</w:t>
      </w:r>
      <w:r w:rsidRPr="00670650">
        <w:rPr>
          <w:sz w:val="28"/>
          <w:szCs w:val="28"/>
        </w:rPr>
        <w:t xml:space="preserve"> является овладение обучающимися видом профессиональной деятельности –</w:t>
      </w:r>
      <w:r w:rsidRPr="00670650">
        <w:rPr>
          <w:bCs/>
          <w:iCs/>
          <w:sz w:val="28"/>
        </w:rPr>
        <w:t xml:space="preserve"> </w:t>
      </w:r>
      <w:r w:rsidR="00B037D8" w:rsidRPr="00B037D8">
        <w:rPr>
          <w:bCs/>
          <w:iCs/>
          <w:color w:val="1F3864" w:themeColor="accent1" w:themeShade="80"/>
          <w:sz w:val="28"/>
        </w:rPr>
        <w:t>__</w:t>
      </w:r>
      <w:r w:rsidR="00B037D8" w:rsidRPr="00B037D8">
        <w:rPr>
          <w:bCs/>
          <w:iCs/>
          <w:color w:val="1F3864" w:themeColor="accent1" w:themeShade="80"/>
          <w:sz w:val="28"/>
          <w:u w:val="single"/>
        </w:rPr>
        <w:t>из п.1.1.</w:t>
      </w:r>
      <w:r w:rsidR="003C107E">
        <w:rPr>
          <w:bCs/>
          <w:iCs/>
          <w:color w:val="1F3864" w:themeColor="accent1" w:themeShade="80"/>
          <w:sz w:val="28"/>
          <w:u w:val="single"/>
        </w:rPr>
        <w:t>РП</w:t>
      </w:r>
      <w:r w:rsidR="00B037D8" w:rsidRPr="00B037D8">
        <w:rPr>
          <w:bCs/>
          <w:iCs/>
          <w:color w:val="1F3864" w:themeColor="accent1" w:themeShade="80"/>
          <w:sz w:val="28"/>
        </w:rPr>
        <w:t>____________________________________</w:t>
      </w:r>
      <w:r w:rsidR="00B037D8" w:rsidRPr="00670650">
        <w:rPr>
          <w:sz w:val="28"/>
          <w:szCs w:val="28"/>
        </w:rPr>
        <w:t xml:space="preserve">, </w:t>
      </w:r>
      <w:r w:rsidRPr="00670650">
        <w:rPr>
          <w:sz w:val="28"/>
          <w:szCs w:val="28"/>
        </w:rPr>
        <w:t>в том числе профессиональными (ПК) и общими (</w:t>
      </w:r>
      <w:proofErr w:type="gramStart"/>
      <w:r w:rsidRPr="00670650">
        <w:rPr>
          <w:sz w:val="28"/>
          <w:szCs w:val="28"/>
        </w:rPr>
        <w:t>ОК</w:t>
      </w:r>
      <w:proofErr w:type="gramEnd"/>
      <w:r w:rsidRPr="00670650">
        <w:rPr>
          <w:sz w:val="28"/>
          <w:szCs w:val="28"/>
        </w:rPr>
        <w:t>) компетенциями:</w:t>
      </w:r>
    </w:p>
    <w:p w:rsidR="00670650" w:rsidRPr="00670650" w:rsidRDefault="00670650" w:rsidP="00670650">
      <w:pPr>
        <w:jc w:val="both"/>
        <w:rPr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8438"/>
      </w:tblGrid>
      <w:tr w:rsidR="00670650" w:rsidRPr="00670650" w:rsidTr="001F7B83">
        <w:tc>
          <w:tcPr>
            <w:tcW w:w="592" w:type="pct"/>
          </w:tcPr>
          <w:p w:rsidR="00670650" w:rsidRPr="00670650" w:rsidRDefault="00670650" w:rsidP="00670650">
            <w:pPr>
              <w:jc w:val="center"/>
            </w:pPr>
            <w:r w:rsidRPr="00670650">
              <w:t>Код</w:t>
            </w:r>
          </w:p>
        </w:tc>
        <w:tc>
          <w:tcPr>
            <w:tcW w:w="4408" w:type="pct"/>
          </w:tcPr>
          <w:p w:rsidR="00670650" w:rsidRPr="00670650" w:rsidRDefault="00670650" w:rsidP="00670650">
            <w:pPr>
              <w:jc w:val="center"/>
              <w:rPr>
                <w:iCs/>
              </w:rPr>
            </w:pPr>
            <w:r w:rsidRPr="00670650">
              <w:rPr>
                <w:iCs/>
              </w:rPr>
              <w:t>Наименование общих компетенций</w:t>
            </w:r>
          </w:p>
        </w:tc>
      </w:tr>
      <w:tr w:rsidR="003C107E" w:rsidRPr="00670650" w:rsidTr="001F7B83">
        <w:tc>
          <w:tcPr>
            <w:tcW w:w="592" w:type="pct"/>
          </w:tcPr>
          <w:p w:rsidR="003C107E" w:rsidRPr="00670650" w:rsidRDefault="003C107E" w:rsidP="003B1E3C">
            <w:proofErr w:type="gramStart"/>
            <w:r w:rsidRPr="00670650">
              <w:t>ОК</w:t>
            </w:r>
            <w:proofErr w:type="gramEnd"/>
            <w:r w:rsidRPr="00670650">
              <w:t xml:space="preserve"> </w:t>
            </w:r>
            <w:r>
              <w:t>…</w:t>
            </w:r>
          </w:p>
        </w:tc>
        <w:tc>
          <w:tcPr>
            <w:tcW w:w="4408" w:type="pct"/>
          </w:tcPr>
          <w:p w:rsidR="003C107E" w:rsidRPr="00670650" w:rsidRDefault="003C107E" w:rsidP="00D001CB"/>
        </w:tc>
      </w:tr>
      <w:tr w:rsidR="003C107E" w:rsidRPr="00670650" w:rsidTr="001F7B83">
        <w:trPr>
          <w:trHeight w:val="563"/>
        </w:trPr>
        <w:tc>
          <w:tcPr>
            <w:tcW w:w="592" w:type="pct"/>
          </w:tcPr>
          <w:p w:rsidR="003C107E" w:rsidRPr="00670650" w:rsidRDefault="003C107E" w:rsidP="003B1E3C">
            <w:proofErr w:type="gramStart"/>
            <w:r w:rsidRPr="00670650">
              <w:t>ОК</w:t>
            </w:r>
            <w:proofErr w:type="gramEnd"/>
            <w:r w:rsidRPr="00670650">
              <w:t xml:space="preserve"> </w:t>
            </w:r>
            <w:r>
              <w:t>…</w:t>
            </w:r>
          </w:p>
        </w:tc>
        <w:tc>
          <w:tcPr>
            <w:tcW w:w="4408" w:type="pct"/>
          </w:tcPr>
          <w:p w:rsidR="003C107E" w:rsidRPr="00670650" w:rsidRDefault="003C107E" w:rsidP="00D001CB"/>
        </w:tc>
      </w:tr>
      <w:tr w:rsidR="003C107E" w:rsidRPr="00670650" w:rsidTr="001F7B83">
        <w:trPr>
          <w:trHeight w:val="327"/>
        </w:trPr>
        <w:tc>
          <w:tcPr>
            <w:tcW w:w="592" w:type="pct"/>
          </w:tcPr>
          <w:p w:rsidR="003C107E" w:rsidRPr="00670650" w:rsidRDefault="003C107E" w:rsidP="00D001CB">
            <w:r w:rsidRPr="00670650">
              <w:t xml:space="preserve">ПК </w:t>
            </w:r>
            <w:r>
              <w:t>…</w:t>
            </w:r>
          </w:p>
        </w:tc>
        <w:tc>
          <w:tcPr>
            <w:tcW w:w="4408" w:type="pct"/>
          </w:tcPr>
          <w:p w:rsidR="003C107E" w:rsidRPr="00670650" w:rsidRDefault="003C107E" w:rsidP="00670650">
            <w:pPr>
              <w:rPr>
                <w:iCs/>
              </w:rPr>
            </w:pPr>
          </w:p>
        </w:tc>
      </w:tr>
      <w:tr w:rsidR="003C107E" w:rsidRPr="00670650" w:rsidTr="001F7B83">
        <w:trPr>
          <w:trHeight w:val="97"/>
        </w:trPr>
        <w:tc>
          <w:tcPr>
            <w:tcW w:w="592" w:type="pct"/>
          </w:tcPr>
          <w:p w:rsidR="003C107E" w:rsidRPr="00670650" w:rsidRDefault="003C107E" w:rsidP="00D001CB">
            <w:pPr>
              <w:rPr>
                <w:bCs/>
                <w:iCs/>
              </w:rPr>
            </w:pPr>
            <w:r w:rsidRPr="00670650">
              <w:t xml:space="preserve">ПК </w:t>
            </w:r>
            <w:r>
              <w:t>…</w:t>
            </w:r>
          </w:p>
        </w:tc>
        <w:tc>
          <w:tcPr>
            <w:tcW w:w="4408" w:type="pct"/>
          </w:tcPr>
          <w:p w:rsidR="003C107E" w:rsidRPr="00670650" w:rsidRDefault="003C107E" w:rsidP="00670650">
            <w:pPr>
              <w:rPr>
                <w:bCs/>
                <w:iCs/>
              </w:rPr>
            </w:pPr>
          </w:p>
        </w:tc>
      </w:tr>
    </w:tbl>
    <w:p w:rsidR="00670650" w:rsidRPr="00670650" w:rsidRDefault="00670650" w:rsidP="00670650">
      <w:pPr>
        <w:ind w:left="720"/>
        <w:jc w:val="both"/>
        <w:rPr>
          <w:b/>
          <w:color w:val="000000"/>
          <w:sz w:val="28"/>
          <w:szCs w:val="28"/>
        </w:rPr>
      </w:pPr>
    </w:p>
    <w:p w:rsidR="0077640B" w:rsidRPr="00953A85" w:rsidRDefault="0077640B" w:rsidP="00670650">
      <w:pPr>
        <w:jc w:val="both"/>
        <w:sectPr w:rsidR="0077640B" w:rsidRPr="00953A85" w:rsidSect="00E32A19">
          <w:footerReference w:type="even" r:id="rId9"/>
          <w:footerReference w:type="default" r:id="rId10"/>
          <w:footerReference w:type="first" r:id="rId11"/>
          <w:pgSz w:w="11907" w:h="16840" w:code="9"/>
          <w:pgMar w:top="1134" w:right="851" w:bottom="1134" w:left="1701" w:header="709" w:footer="125" w:gutter="0"/>
          <w:cols w:space="720"/>
          <w:titlePg/>
        </w:sectPr>
      </w:pPr>
    </w:p>
    <w:p w:rsidR="0077640B" w:rsidRPr="00E32A19" w:rsidRDefault="0077640B" w:rsidP="00670650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caps/>
          <w:sz w:val="28"/>
        </w:rPr>
      </w:pPr>
      <w:r w:rsidRPr="00E32A19">
        <w:rPr>
          <w:b/>
          <w:caps/>
          <w:sz w:val="28"/>
        </w:rPr>
        <w:lastRenderedPageBreak/>
        <w:t xml:space="preserve">3. СТРУКТУРА и содержание </w:t>
      </w:r>
      <w:r w:rsidR="00ED6BC4" w:rsidRPr="00E32A19">
        <w:rPr>
          <w:b/>
          <w:caps/>
          <w:sz w:val="28"/>
        </w:rPr>
        <w:t xml:space="preserve">ПРОГРАММЫ УЧЕБНОЙ </w:t>
      </w:r>
      <w:r w:rsidR="00B84972">
        <w:rPr>
          <w:b/>
          <w:caps/>
          <w:sz w:val="28"/>
        </w:rPr>
        <w:t xml:space="preserve">И ПРОИЗВОДСТВЕННОЙ </w:t>
      </w:r>
      <w:r w:rsidR="00ED6BC4" w:rsidRPr="00E32A19">
        <w:rPr>
          <w:b/>
          <w:caps/>
          <w:sz w:val="28"/>
        </w:rPr>
        <w:t xml:space="preserve">ПРАКТИКИ </w:t>
      </w:r>
      <w:r w:rsidR="00B84972">
        <w:rPr>
          <w:b/>
          <w:caps/>
          <w:sz w:val="28"/>
        </w:rPr>
        <w:t>ПМ.01</w:t>
      </w:r>
    </w:p>
    <w:p w:rsidR="006768EA" w:rsidRPr="00E32A19" w:rsidRDefault="006768EA" w:rsidP="0077640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</w:rPr>
      </w:pPr>
    </w:p>
    <w:p w:rsidR="0077640B" w:rsidRPr="00E32A19" w:rsidRDefault="0077640B" w:rsidP="0077640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sz w:val="28"/>
        </w:rPr>
      </w:pPr>
      <w:r w:rsidRPr="00E32A19">
        <w:rPr>
          <w:b/>
          <w:sz w:val="28"/>
        </w:rPr>
        <w:t xml:space="preserve">3.1. Тематический план </w:t>
      </w:r>
      <w:r w:rsidR="00ED6BC4" w:rsidRPr="00E32A19">
        <w:rPr>
          <w:b/>
          <w:sz w:val="28"/>
        </w:rPr>
        <w:t xml:space="preserve">программы учебной </w:t>
      </w:r>
      <w:r w:rsidR="008915E9" w:rsidRPr="00E32A19">
        <w:rPr>
          <w:b/>
          <w:sz w:val="28"/>
        </w:rPr>
        <w:t xml:space="preserve">и производственной </w:t>
      </w:r>
      <w:r w:rsidR="00ED6BC4" w:rsidRPr="00E32A19">
        <w:rPr>
          <w:b/>
          <w:sz w:val="28"/>
        </w:rPr>
        <w:t xml:space="preserve">практики </w:t>
      </w:r>
    </w:p>
    <w:p w:rsidR="00CA2983" w:rsidRPr="00E32A19" w:rsidRDefault="00CA2983" w:rsidP="00606C54">
      <w:pPr>
        <w:spacing w:line="220" w:lineRule="exact"/>
        <w:rPr>
          <w:i/>
          <w:sz w:val="28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6"/>
        <w:gridCol w:w="5066"/>
        <w:gridCol w:w="3286"/>
        <w:gridCol w:w="3280"/>
      </w:tblGrid>
      <w:tr w:rsidR="00356E65" w:rsidRPr="003C107E" w:rsidTr="0095294D">
        <w:trPr>
          <w:trHeight w:val="435"/>
        </w:trPr>
        <w:tc>
          <w:tcPr>
            <w:tcW w:w="1067" w:type="pct"/>
            <w:vMerge w:val="restart"/>
          </w:tcPr>
          <w:p w:rsidR="00356E65" w:rsidRPr="003C107E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C107E">
              <w:rPr>
                <w:b/>
              </w:rPr>
              <w:t>Коды</w:t>
            </w:r>
            <w:r w:rsidRPr="003C107E">
              <w:rPr>
                <w:b/>
                <w:lang w:val="en-US"/>
              </w:rPr>
              <w:t xml:space="preserve"> </w:t>
            </w:r>
            <w:r w:rsidRPr="003C107E">
              <w:rPr>
                <w:b/>
              </w:rPr>
              <w:t>профессиональных</w:t>
            </w:r>
            <w:r w:rsidRPr="003C107E">
              <w:rPr>
                <w:b/>
                <w:lang w:val="en-US"/>
              </w:rPr>
              <w:t xml:space="preserve"> </w:t>
            </w:r>
            <w:r w:rsidRPr="003C107E">
              <w:rPr>
                <w:b/>
              </w:rPr>
              <w:t>компетенций</w:t>
            </w:r>
          </w:p>
        </w:tc>
        <w:tc>
          <w:tcPr>
            <w:tcW w:w="1713" w:type="pct"/>
            <w:vMerge w:val="restart"/>
          </w:tcPr>
          <w:p w:rsidR="00356E65" w:rsidRPr="003C107E" w:rsidRDefault="00356E65" w:rsidP="00555825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C107E">
              <w:rPr>
                <w:b/>
              </w:rPr>
              <w:t>Наименования разделов программы учебной и производственной практики профессионального модуля</w:t>
            </w:r>
          </w:p>
        </w:tc>
        <w:tc>
          <w:tcPr>
            <w:tcW w:w="2220" w:type="pct"/>
            <w:gridSpan w:val="2"/>
          </w:tcPr>
          <w:p w:rsidR="00356E65" w:rsidRPr="003C107E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C107E">
              <w:rPr>
                <w:b/>
              </w:rPr>
              <w:t xml:space="preserve">Практика </w:t>
            </w:r>
          </w:p>
        </w:tc>
      </w:tr>
      <w:tr w:rsidR="00356E65" w:rsidRPr="003C107E" w:rsidTr="0095294D">
        <w:trPr>
          <w:trHeight w:val="835"/>
        </w:trPr>
        <w:tc>
          <w:tcPr>
            <w:tcW w:w="1067" w:type="pct"/>
            <w:vMerge/>
          </w:tcPr>
          <w:p w:rsidR="00356E65" w:rsidRPr="003C107E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713" w:type="pct"/>
            <w:vMerge/>
          </w:tcPr>
          <w:p w:rsidR="00356E65" w:rsidRPr="003C107E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1111" w:type="pct"/>
          </w:tcPr>
          <w:p w:rsidR="00356E65" w:rsidRPr="003C107E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proofErr w:type="gramStart"/>
            <w:r w:rsidRPr="003C107E">
              <w:rPr>
                <w:b/>
              </w:rPr>
              <w:t>Учебная</w:t>
            </w:r>
            <w:proofErr w:type="gramEnd"/>
            <w:r w:rsidRPr="003C107E">
              <w:rPr>
                <w:b/>
              </w:rPr>
              <w:t xml:space="preserve">, </w:t>
            </w:r>
            <w:r w:rsidRPr="003C107E">
              <w:t>часов</w:t>
            </w:r>
          </w:p>
        </w:tc>
        <w:tc>
          <w:tcPr>
            <w:tcW w:w="1109" w:type="pct"/>
          </w:tcPr>
          <w:p w:rsidR="00356E65" w:rsidRPr="003C107E" w:rsidRDefault="00356E65" w:rsidP="00436153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proofErr w:type="gramStart"/>
            <w:r w:rsidRPr="003C107E">
              <w:rPr>
                <w:b/>
              </w:rPr>
              <w:t>Производственная</w:t>
            </w:r>
            <w:proofErr w:type="gramEnd"/>
            <w:r w:rsidRPr="003C107E">
              <w:rPr>
                <w:b/>
              </w:rPr>
              <w:t xml:space="preserve">, </w:t>
            </w:r>
            <w:r w:rsidRPr="003C107E">
              <w:t>часов</w:t>
            </w:r>
          </w:p>
        </w:tc>
      </w:tr>
      <w:tr w:rsidR="00356E65" w:rsidRPr="003C107E" w:rsidTr="0095294D">
        <w:tc>
          <w:tcPr>
            <w:tcW w:w="1067" w:type="pct"/>
          </w:tcPr>
          <w:p w:rsidR="00356E65" w:rsidRPr="003C107E" w:rsidRDefault="00356E65" w:rsidP="00436153">
            <w:pPr>
              <w:ind w:left="283" w:hanging="283"/>
              <w:jc w:val="center"/>
              <w:rPr>
                <w:b/>
              </w:rPr>
            </w:pPr>
            <w:r w:rsidRPr="003C107E">
              <w:rPr>
                <w:b/>
              </w:rPr>
              <w:t>1</w:t>
            </w:r>
          </w:p>
        </w:tc>
        <w:tc>
          <w:tcPr>
            <w:tcW w:w="1713" w:type="pct"/>
          </w:tcPr>
          <w:p w:rsidR="00356E65" w:rsidRPr="003C107E" w:rsidRDefault="00356E65" w:rsidP="00436153">
            <w:pPr>
              <w:ind w:left="283" w:hanging="283"/>
              <w:jc w:val="center"/>
              <w:rPr>
                <w:b/>
              </w:rPr>
            </w:pPr>
            <w:r w:rsidRPr="003C107E">
              <w:rPr>
                <w:b/>
              </w:rPr>
              <w:t>2</w:t>
            </w:r>
          </w:p>
        </w:tc>
        <w:tc>
          <w:tcPr>
            <w:tcW w:w="1111" w:type="pct"/>
          </w:tcPr>
          <w:p w:rsidR="00356E65" w:rsidRPr="003C107E" w:rsidRDefault="00356E65" w:rsidP="00436153">
            <w:pPr>
              <w:ind w:left="283" w:hanging="283"/>
              <w:jc w:val="center"/>
              <w:rPr>
                <w:b/>
              </w:rPr>
            </w:pPr>
            <w:r w:rsidRPr="003C107E">
              <w:rPr>
                <w:b/>
              </w:rPr>
              <w:t>3</w:t>
            </w:r>
          </w:p>
        </w:tc>
        <w:tc>
          <w:tcPr>
            <w:tcW w:w="1109" w:type="pct"/>
          </w:tcPr>
          <w:p w:rsidR="00356E65" w:rsidRPr="003C107E" w:rsidRDefault="00356E65" w:rsidP="00436153">
            <w:pPr>
              <w:ind w:left="283" w:hanging="283"/>
              <w:jc w:val="center"/>
              <w:rPr>
                <w:b/>
              </w:rPr>
            </w:pPr>
            <w:r w:rsidRPr="003C107E">
              <w:rPr>
                <w:b/>
              </w:rPr>
              <w:t>4</w:t>
            </w:r>
          </w:p>
        </w:tc>
      </w:tr>
      <w:tr w:rsidR="0095294D" w:rsidRPr="003C107E" w:rsidTr="003C107E">
        <w:tc>
          <w:tcPr>
            <w:tcW w:w="1067" w:type="pct"/>
          </w:tcPr>
          <w:p w:rsidR="0095294D" w:rsidRPr="003C107E" w:rsidRDefault="0095294D" w:rsidP="003C107E">
            <w:r w:rsidRPr="003C107E">
              <w:t xml:space="preserve">ПК </w:t>
            </w:r>
            <w:r w:rsidR="00B037D8" w:rsidRPr="003C107E">
              <w:t>…</w:t>
            </w:r>
          </w:p>
        </w:tc>
        <w:tc>
          <w:tcPr>
            <w:tcW w:w="1713" w:type="pct"/>
          </w:tcPr>
          <w:p w:rsidR="0095294D" w:rsidRPr="003C107E" w:rsidRDefault="003C107E" w:rsidP="0095294D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Раздел 1. МДК 01.01…</w:t>
            </w:r>
          </w:p>
        </w:tc>
        <w:tc>
          <w:tcPr>
            <w:tcW w:w="1111" w:type="pct"/>
            <w:vAlign w:val="center"/>
          </w:tcPr>
          <w:p w:rsidR="0095294D" w:rsidRPr="003C107E" w:rsidRDefault="00B037D8" w:rsidP="0095294D">
            <w:pPr>
              <w:ind w:left="283" w:hanging="283"/>
              <w:jc w:val="center"/>
            </w:pPr>
            <w:r w:rsidRPr="003C107E">
              <w:t>36</w:t>
            </w:r>
          </w:p>
        </w:tc>
        <w:tc>
          <w:tcPr>
            <w:tcW w:w="1109" w:type="pct"/>
            <w:vMerge w:val="restart"/>
            <w:shd w:val="clear" w:color="auto" w:fill="auto"/>
          </w:tcPr>
          <w:p w:rsidR="0095294D" w:rsidRPr="003C107E" w:rsidRDefault="003C107E" w:rsidP="003C107E">
            <w:pPr>
              <w:ind w:left="283" w:hanging="283"/>
              <w:jc w:val="center"/>
              <w:rPr>
                <w:b/>
              </w:rPr>
            </w:pPr>
            <w:r w:rsidRPr="003C107E">
              <w:rPr>
                <w:b/>
              </w:rPr>
              <w:t>108</w:t>
            </w:r>
          </w:p>
        </w:tc>
      </w:tr>
      <w:tr w:rsidR="0095294D" w:rsidRPr="003C107E" w:rsidTr="003C107E">
        <w:tc>
          <w:tcPr>
            <w:tcW w:w="1067" w:type="pct"/>
          </w:tcPr>
          <w:p w:rsidR="0095294D" w:rsidRPr="003C107E" w:rsidRDefault="00AB772C" w:rsidP="003C107E">
            <w:r w:rsidRPr="003C107E">
              <w:t xml:space="preserve">ПК </w:t>
            </w:r>
            <w:r w:rsidR="00B037D8" w:rsidRPr="003C107E">
              <w:t>….</w:t>
            </w:r>
          </w:p>
        </w:tc>
        <w:tc>
          <w:tcPr>
            <w:tcW w:w="1713" w:type="pct"/>
          </w:tcPr>
          <w:p w:rsidR="0095294D" w:rsidRPr="003C107E" w:rsidRDefault="003C107E" w:rsidP="0095294D">
            <w:pPr>
              <w:contextualSpacing/>
            </w:pPr>
            <w:r>
              <w:t>Раздел 2. МДК 01.02 …</w:t>
            </w:r>
          </w:p>
        </w:tc>
        <w:tc>
          <w:tcPr>
            <w:tcW w:w="1111" w:type="pct"/>
            <w:vAlign w:val="center"/>
          </w:tcPr>
          <w:p w:rsidR="0095294D" w:rsidRPr="003C107E" w:rsidRDefault="00B037D8" w:rsidP="00CF2FDD">
            <w:pPr>
              <w:ind w:left="283" w:hanging="283"/>
              <w:jc w:val="center"/>
            </w:pPr>
            <w:r w:rsidRPr="003C107E">
              <w:t>36</w:t>
            </w:r>
          </w:p>
        </w:tc>
        <w:tc>
          <w:tcPr>
            <w:tcW w:w="1109" w:type="pct"/>
            <w:vMerge/>
            <w:shd w:val="clear" w:color="auto" w:fill="auto"/>
          </w:tcPr>
          <w:p w:rsidR="0095294D" w:rsidRPr="003C107E" w:rsidRDefault="0095294D" w:rsidP="0095294D">
            <w:pPr>
              <w:ind w:left="283" w:hanging="283"/>
              <w:rPr>
                <w:b/>
              </w:rPr>
            </w:pPr>
          </w:p>
        </w:tc>
      </w:tr>
      <w:tr w:rsidR="00EA5806" w:rsidRPr="003C107E" w:rsidTr="0095294D">
        <w:tc>
          <w:tcPr>
            <w:tcW w:w="1067" w:type="pct"/>
          </w:tcPr>
          <w:p w:rsidR="00EA5806" w:rsidRPr="003C107E" w:rsidRDefault="00EA5806" w:rsidP="00EA5806">
            <w:pPr>
              <w:pStyle w:val="21"/>
              <w:widowControl w:val="0"/>
              <w:ind w:left="0" w:firstLine="0"/>
              <w:jc w:val="both"/>
              <w:rPr>
                <w:b/>
              </w:rPr>
            </w:pPr>
          </w:p>
        </w:tc>
        <w:tc>
          <w:tcPr>
            <w:tcW w:w="1713" w:type="pct"/>
          </w:tcPr>
          <w:p w:rsidR="00EA5806" w:rsidRPr="003C107E" w:rsidRDefault="00EA5806" w:rsidP="00EA5806">
            <w:pPr>
              <w:pStyle w:val="21"/>
              <w:widowControl w:val="0"/>
              <w:ind w:left="0" w:firstLine="0"/>
              <w:jc w:val="both"/>
              <w:rPr>
                <w:b/>
                <w:i/>
              </w:rPr>
            </w:pPr>
            <w:r w:rsidRPr="003C107E">
              <w:rPr>
                <w:b/>
                <w:i/>
              </w:rPr>
              <w:t>Всего:</w:t>
            </w:r>
          </w:p>
        </w:tc>
        <w:tc>
          <w:tcPr>
            <w:tcW w:w="1111" w:type="pct"/>
          </w:tcPr>
          <w:p w:rsidR="00EA5806" w:rsidRPr="003C107E" w:rsidRDefault="00B037D8" w:rsidP="00F215A2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C107E">
              <w:rPr>
                <w:b/>
              </w:rPr>
              <w:t>72</w:t>
            </w:r>
          </w:p>
        </w:tc>
        <w:tc>
          <w:tcPr>
            <w:tcW w:w="1109" w:type="pct"/>
          </w:tcPr>
          <w:p w:rsidR="00EA5806" w:rsidRPr="003C107E" w:rsidRDefault="00B037D8" w:rsidP="00F215A2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3C107E">
              <w:rPr>
                <w:b/>
              </w:rPr>
              <w:t>108</w:t>
            </w:r>
          </w:p>
        </w:tc>
      </w:tr>
    </w:tbl>
    <w:p w:rsidR="00CA2983" w:rsidRPr="00953A85" w:rsidRDefault="00CA2983" w:rsidP="00CA2983">
      <w:pPr>
        <w:jc w:val="both"/>
        <w:rPr>
          <w:color w:val="FF0000"/>
        </w:rPr>
      </w:pPr>
    </w:p>
    <w:p w:rsidR="003C107E" w:rsidRDefault="003C107E" w:rsidP="00E32A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rPr>
          <w:b/>
          <w:caps/>
        </w:rPr>
      </w:pPr>
    </w:p>
    <w:p w:rsidR="003C107E" w:rsidRDefault="003C107E" w:rsidP="00E32A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rPr>
          <w:b/>
          <w:caps/>
        </w:rPr>
      </w:pPr>
    </w:p>
    <w:p w:rsidR="003C107E" w:rsidRDefault="003C107E" w:rsidP="00E32A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rPr>
          <w:b/>
          <w:caps/>
        </w:rPr>
      </w:pPr>
    </w:p>
    <w:p w:rsidR="009D35A9" w:rsidRPr="00E32A19" w:rsidRDefault="0077640B" w:rsidP="00E32A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firstLine="0"/>
        <w:rPr>
          <w:b/>
          <w:sz w:val="28"/>
        </w:rPr>
      </w:pPr>
      <w:r w:rsidRPr="00953A85">
        <w:rPr>
          <w:b/>
          <w:caps/>
        </w:rPr>
        <w:br w:type="page"/>
      </w:r>
      <w:r w:rsidR="009D35A9" w:rsidRPr="00E32A19">
        <w:rPr>
          <w:b/>
          <w:caps/>
          <w:sz w:val="28"/>
        </w:rPr>
        <w:lastRenderedPageBreak/>
        <w:t xml:space="preserve">3.2. </w:t>
      </w:r>
      <w:r w:rsidR="009D35A9" w:rsidRPr="00E32A19">
        <w:rPr>
          <w:b/>
          <w:sz w:val="28"/>
        </w:rPr>
        <w:t xml:space="preserve">Содержание </w:t>
      </w:r>
      <w:r w:rsidR="00B037D8">
        <w:rPr>
          <w:b/>
          <w:sz w:val="28"/>
        </w:rPr>
        <w:t>программы учебной практики</w:t>
      </w:r>
      <w:r w:rsidR="001A2688">
        <w:rPr>
          <w:b/>
          <w:sz w:val="28"/>
        </w:rPr>
        <w:t xml:space="preserve"> </w:t>
      </w:r>
    </w:p>
    <w:p w:rsidR="009D35A9" w:rsidRDefault="009D35A9" w:rsidP="00E32A19">
      <w:pPr>
        <w:rPr>
          <w:sz w:val="28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560"/>
        <w:gridCol w:w="2318"/>
        <w:gridCol w:w="3620"/>
        <w:gridCol w:w="6939"/>
        <w:gridCol w:w="1351"/>
      </w:tblGrid>
      <w:tr w:rsidR="003C107E" w:rsidRPr="00E73EFF" w:rsidTr="003C107E">
        <w:tc>
          <w:tcPr>
            <w:tcW w:w="183" w:type="pct"/>
          </w:tcPr>
          <w:p w:rsidR="003C107E" w:rsidRPr="001E157A" w:rsidRDefault="003C107E" w:rsidP="00032D29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 xml:space="preserve">№ </w:t>
            </w:r>
            <w:proofErr w:type="gramStart"/>
            <w:r w:rsidRPr="001E157A">
              <w:rPr>
                <w:b/>
              </w:rPr>
              <w:t>п</w:t>
            </w:r>
            <w:proofErr w:type="gramEnd"/>
            <w:r w:rsidRPr="001E157A">
              <w:rPr>
                <w:b/>
              </w:rPr>
              <w:t>/п</w:t>
            </w:r>
          </w:p>
        </w:tc>
        <w:tc>
          <w:tcPr>
            <w:tcW w:w="784" w:type="pct"/>
          </w:tcPr>
          <w:p w:rsidR="003C107E" w:rsidRPr="001E157A" w:rsidRDefault="003C107E" w:rsidP="00032D29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Коды профессиональных компетенций</w:t>
            </w:r>
          </w:p>
        </w:tc>
        <w:tc>
          <w:tcPr>
            <w:tcW w:w="1227" w:type="pct"/>
          </w:tcPr>
          <w:p w:rsidR="003C107E" w:rsidRPr="001E157A" w:rsidRDefault="003C107E" w:rsidP="003C107E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Наименование темы программы</w:t>
            </w:r>
          </w:p>
        </w:tc>
        <w:tc>
          <w:tcPr>
            <w:tcW w:w="2348" w:type="pct"/>
          </w:tcPr>
          <w:p w:rsidR="003C107E" w:rsidRPr="001E157A" w:rsidRDefault="003C107E" w:rsidP="00032D29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Наименование учебно-производственных работ</w:t>
            </w:r>
          </w:p>
        </w:tc>
        <w:tc>
          <w:tcPr>
            <w:tcW w:w="458" w:type="pct"/>
          </w:tcPr>
          <w:p w:rsidR="003C107E" w:rsidRPr="001E157A" w:rsidRDefault="003C107E" w:rsidP="00032D29">
            <w:pPr>
              <w:spacing w:before="120"/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Объем часов</w:t>
            </w:r>
          </w:p>
        </w:tc>
      </w:tr>
      <w:tr w:rsidR="001E157A" w:rsidRPr="00E73EFF" w:rsidTr="001E157A">
        <w:tc>
          <w:tcPr>
            <w:tcW w:w="4542" w:type="pct"/>
            <w:gridSpan w:val="4"/>
          </w:tcPr>
          <w:p w:rsidR="001E157A" w:rsidRPr="001E157A" w:rsidRDefault="001E157A" w:rsidP="001E157A">
            <w:pPr>
              <w:contextualSpacing/>
              <w:jc w:val="both"/>
              <w:rPr>
                <w:b/>
                <w:color w:val="000000"/>
                <w:shd w:val="clear" w:color="auto" w:fill="FFFFFF"/>
              </w:rPr>
            </w:pPr>
            <w:r w:rsidRPr="001E157A">
              <w:rPr>
                <w:b/>
                <w:color w:val="000000"/>
                <w:shd w:val="clear" w:color="auto" w:fill="FFFFFF"/>
              </w:rPr>
              <w:t>Раздел 1. МДК 01.01…</w:t>
            </w:r>
          </w:p>
        </w:tc>
        <w:tc>
          <w:tcPr>
            <w:tcW w:w="458" w:type="pct"/>
          </w:tcPr>
          <w:p w:rsidR="001E157A" w:rsidRPr="001E157A" w:rsidRDefault="001E157A" w:rsidP="00032D29">
            <w:pPr>
              <w:contextualSpacing/>
              <w:jc w:val="center"/>
              <w:rPr>
                <w:rStyle w:val="212pt0"/>
                <w:rFonts w:eastAsia="Arial Unicode MS"/>
                <w:b/>
              </w:rPr>
            </w:pPr>
            <w:r w:rsidRPr="001E157A">
              <w:rPr>
                <w:rStyle w:val="212pt0"/>
                <w:rFonts w:eastAsia="Arial Unicode MS"/>
                <w:b/>
              </w:rPr>
              <w:t>36</w:t>
            </w:r>
          </w:p>
        </w:tc>
      </w:tr>
      <w:tr w:rsidR="003C107E" w:rsidRPr="00E73EFF" w:rsidTr="003C107E">
        <w:tc>
          <w:tcPr>
            <w:tcW w:w="183" w:type="pct"/>
          </w:tcPr>
          <w:p w:rsidR="003C107E" w:rsidRDefault="001E157A" w:rsidP="00B037D8">
            <w:pPr>
              <w:contextualSpacing/>
            </w:pPr>
            <w:r>
              <w:t>1</w:t>
            </w:r>
          </w:p>
        </w:tc>
        <w:tc>
          <w:tcPr>
            <w:tcW w:w="784" w:type="pct"/>
          </w:tcPr>
          <w:p w:rsidR="003C107E" w:rsidRDefault="001E157A" w:rsidP="00B037D8">
            <w:pPr>
              <w:contextualSpacing/>
            </w:pPr>
            <w:r w:rsidRPr="005A5B09">
              <w:t xml:space="preserve">ПК </w:t>
            </w:r>
            <w:r>
              <w:t>1.</w:t>
            </w:r>
            <w:r w:rsidRPr="005A5B09">
              <w:t>1</w:t>
            </w:r>
            <w:r>
              <w:t>.</w:t>
            </w:r>
          </w:p>
        </w:tc>
        <w:tc>
          <w:tcPr>
            <w:tcW w:w="1227" w:type="pct"/>
          </w:tcPr>
          <w:p w:rsidR="003C107E" w:rsidRPr="003C107E" w:rsidRDefault="003C107E" w:rsidP="003C107E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  <w:r w:rsidRPr="003C107E">
              <w:rPr>
                <w:color w:val="323E4F" w:themeColor="text2" w:themeShade="BF"/>
              </w:rPr>
              <w:t xml:space="preserve">Тема </w:t>
            </w:r>
            <w:r w:rsidR="001E157A">
              <w:rPr>
                <w:color w:val="323E4F" w:themeColor="text2" w:themeShade="BF"/>
              </w:rPr>
              <w:t>1.</w:t>
            </w:r>
            <w:r w:rsidRPr="003C107E">
              <w:rPr>
                <w:color w:val="323E4F" w:themeColor="text2" w:themeShade="BF"/>
              </w:rPr>
              <w:t xml:space="preserve">1. </w:t>
            </w:r>
            <w:r w:rsidRPr="003C107E">
              <w:rPr>
                <w:color w:val="323E4F" w:themeColor="text2" w:themeShade="BF"/>
              </w:rPr>
              <w:t>Вводное занятие.</w:t>
            </w:r>
          </w:p>
          <w:p w:rsidR="003C107E" w:rsidRPr="003C107E" w:rsidRDefault="003C107E" w:rsidP="003C107E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  <w:r w:rsidRPr="003C107E">
              <w:rPr>
                <w:color w:val="323E4F" w:themeColor="text2" w:themeShade="BF"/>
              </w:rPr>
              <w:t>Охрана труда и</w:t>
            </w:r>
          </w:p>
          <w:p w:rsidR="003C107E" w:rsidRPr="003C107E" w:rsidRDefault="003C107E" w:rsidP="003C107E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  <w:r w:rsidRPr="003C107E">
              <w:rPr>
                <w:color w:val="323E4F" w:themeColor="text2" w:themeShade="BF"/>
              </w:rPr>
              <w:t>противопожарные</w:t>
            </w:r>
          </w:p>
          <w:p w:rsidR="003C107E" w:rsidRDefault="003C107E" w:rsidP="003C107E">
            <w:pPr>
              <w:contextualSpacing/>
            </w:pPr>
            <w:r w:rsidRPr="003C107E">
              <w:rPr>
                <w:color w:val="323E4F" w:themeColor="text2" w:themeShade="BF"/>
              </w:rPr>
              <w:t>мероприятия.</w:t>
            </w:r>
          </w:p>
        </w:tc>
        <w:tc>
          <w:tcPr>
            <w:tcW w:w="2348" w:type="pct"/>
          </w:tcPr>
          <w:p w:rsidR="003C107E" w:rsidRPr="005672BC" w:rsidRDefault="003C107E" w:rsidP="003C107E">
            <w:pPr>
              <w:contextualSpacing/>
              <w:jc w:val="both"/>
              <w:rPr>
                <w:color w:val="000000"/>
                <w:shd w:val="clear" w:color="auto" w:fill="FFFFFF"/>
              </w:rPr>
            </w:pPr>
            <w:r w:rsidRPr="005672BC">
              <w:rPr>
                <w:color w:val="000000"/>
                <w:shd w:val="clear" w:color="auto" w:fill="FFFFFF"/>
              </w:rPr>
              <w:t xml:space="preserve">Инструктаж </w:t>
            </w:r>
            <w:proofErr w:type="gramStart"/>
            <w:r w:rsidRPr="005672BC">
              <w:rPr>
                <w:color w:val="000000"/>
                <w:shd w:val="clear" w:color="auto" w:fill="FFFFFF"/>
              </w:rPr>
              <w:t>по</w:t>
            </w:r>
            <w:proofErr w:type="gramEnd"/>
            <w:r w:rsidRPr="005672BC">
              <w:rPr>
                <w:color w:val="000000"/>
                <w:shd w:val="clear" w:color="auto" w:fill="FFFFFF"/>
              </w:rPr>
              <w:t xml:space="preserve"> ОТ при проведении работ в электромонтажной мастерской. Ознакомление студентов с программой практики и порядок ее проведения. Оборудование рабочего места мастера. </w:t>
            </w:r>
          </w:p>
          <w:p w:rsidR="003C107E" w:rsidRPr="005672BC" w:rsidRDefault="003C107E" w:rsidP="003C107E">
            <w:pPr>
              <w:contextualSpacing/>
              <w:jc w:val="both"/>
              <w:rPr>
                <w:color w:val="000000"/>
                <w:shd w:val="clear" w:color="auto" w:fill="FFFFFF"/>
              </w:rPr>
            </w:pPr>
            <w:r w:rsidRPr="005672BC">
              <w:rPr>
                <w:color w:val="000000"/>
                <w:shd w:val="clear" w:color="auto" w:fill="FFFFFF"/>
              </w:rPr>
              <w:t>Основные правила электробезопасности.</w:t>
            </w:r>
          </w:p>
          <w:p w:rsidR="003C107E" w:rsidRDefault="003C107E" w:rsidP="003C107E">
            <w:pPr>
              <w:tabs>
                <w:tab w:val="left" w:pos="139"/>
              </w:tabs>
              <w:contextualSpacing/>
              <w:rPr>
                <w:shd w:val="clear" w:color="auto" w:fill="FFFFFF"/>
              </w:rPr>
            </w:pPr>
            <w:r w:rsidRPr="005672BC">
              <w:rPr>
                <w:color w:val="000000"/>
                <w:shd w:val="clear" w:color="auto" w:fill="FFFFFF"/>
              </w:rPr>
              <w:t>Пожарная безопасность. Меры предупреждения пожаров. Правила пользования электронагревательными приборами, электроинструментом; отключение электросети, меры предосторожности при пользовании горючими жидкостями и газами.</w:t>
            </w:r>
          </w:p>
        </w:tc>
        <w:tc>
          <w:tcPr>
            <w:tcW w:w="458" w:type="pct"/>
          </w:tcPr>
          <w:p w:rsidR="003C107E" w:rsidRPr="001E157A" w:rsidRDefault="003C107E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 w:rsidRPr="001E157A">
              <w:rPr>
                <w:rStyle w:val="212pt0"/>
                <w:rFonts w:eastAsia="Arial Unicode MS"/>
              </w:rPr>
              <w:t>6</w:t>
            </w:r>
          </w:p>
        </w:tc>
      </w:tr>
      <w:tr w:rsidR="001E157A" w:rsidRPr="00E73EFF" w:rsidTr="003C107E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2</w:t>
            </w:r>
          </w:p>
        </w:tc>
        <w:tc>
          <w:tcPr>
            <w:tcW w:w="784" w:type="pct"/>
          </w:tcPr>
          <w:p w:rsidR="001E157A" w:rsidRPr="001E157A" w:rsidRDefault="001E157A" w:rsidP="001E157A">
            <w:pPr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ПК 1.1.-1.2</w:t>
            </w:r>
          </w:p>
          <w:p w:rsidR="001E157A" w:rsidRPr="001E157A" w:rsidRDefault="001E157A" w:rsidP="00D001CB">
            <w:pPr>
              <w:jc w:val="center"/>
              <w:rPr>
                <w:color w:val="323E4F" w:themeColor="text2" w:themeShade="BF"/>
                <w:lang w:val="en-US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  <w:highlight w:val="yellow"/>
              </w:rPr>
            </w:pPr>
            <w:r w:rsidRPr="001E157A">
              <w:rPr>
                <w:color w:val="323E4F" w:themeColor="text2" w:themeShade="BF"/>
              </w:rPr>
              <w:t xml:space="preserve">Тема </w:t>
            </w:r>
            <w:r>
              <w:rPr>
                <w:color w:val="323E4F" w:themeColor="text2" w:themeShade="BF"/>
              </w:rPr>
              <w:t>1.</w:t>
            </w:r>
            <w:r w:rsidRPr="001E157A">
              <w:rPr>
                <w:color w:val="323E4F" w:themeColor="text2" w:themeShade="BF"/>
              </w:rPr>
              <w:t>2. Основы измерения</w:t>
            </w: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</w:rPr>
              <w:t xml:space="preserve">Инструкция </w:t>
            </w:r>
            <w:proofErr w:type="gramStart"/>
            <w:r w:rsidRPr="001E157A">
              <w:rPr>
                <w:color w:val="323E4F" w:themeColor="text2" w:themeShade="BF"/>
              </w:rPr>
              <w:t>по</w:t>
            </w:r>
            <w:proofErr w:type="gramEnd"/>
            <w:r w:rsidRPr="001E157A">
              <w:rPr>
                <w:color w:val="323E4F" w:themeColor="text2" w:themeShade="BF"/>
              </w:rPr>
              <w:t xml:space="preserve"> ОТ.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jc w:val="both"/>
              <w:rPr>
                <w:color w:val="323E4F" w:themeColor="text2" w:themeShade="BF"/>
                <w:highlight w:val="yellow"/>
              </w:rPr>
            </w:pPr>
            <w:r w:rsidRPr="001E157A">
              <w:rPr>
                <w:color w:val="323E4F" w:themeColor="text2" w:themeShade="BF"/>
                <w:lang w:eastAsia="en-US"/>
              </w:rPr>
              <w:t xml:space="preserve">Подготовка измерительных приборов и измерительной аппаратуры к работе. Использование измерительных приборов и диагностической аппаратуры при монтаже приборов и систем автоматики различных степеней сложности. </w:t>
            </w:r>
            <w:proofErr w:type="spellStart"/>
            <w:r w:rsidRPr="001E157A">
              <w:rPr>
                <w:color w:val="323E4F" w:themeColor="text2" w:themeShade="BF"/>
                <w:lang w:eastAsia="en-US"/>
              </w:rPr>
              <w:t>Рассчет</w:t>
            </w:r>
            <w:proofErr w:type="spellEnd"/>
            <w:r w:rsidRPr="001E157A">
              <w:rPr>
                <w:color w:val="323E4F" w:themeColor="text2" w:themeShade="BF"/>
                <w:lang w:eastAsia="en-US"/>
              </w:rPr>
              <w:t xml:space="preserve"> отдельных элементов регулирующих </w:t>
            </w:r>
            <w:proofErr w:type="spellStart"/>
            <w:r w:rsidRPr="001E157A">
              <w:rPr>
                <w:color w:val="323E4F" w:themeColor="text2" w:themeShade="BF"/>
                <w:lang w:eastAsia="en-US"/>
              </w:rPr>
              <w:t>устройств</w:t>
            </w:r>
            <w:proofErr w:type="gramStart"/>
            <w:r w:rsidRPr="001E157A">
              <w:rPr>
                <w:color w:val="323E4F" w:themeColor="text2" w:themeShade="BF"/>
                <w:lang w:eastAsia="en-US"/>
              </w:rPr>
              <w:t>.О</w:t>
            </w:r>
            <w:proofErr w:type="gramEnd"/>
            <w:r w:rsidRPr="001E157A">
              <w:rPr>
                <w:color w:val="323E4F" w:themeColor="text2" w:themeShade="BF"/>
                <w:lang w:eastAsia="en-US"/>
              </w:rPr>
              <w:t>ценка</w:t>
            </w:r>
            <w:proofErr w:type="spellEnd"/>
            <w:r w:rsidRPr="001E157A">
              <w:rPr>
                <w:color w:val="323E4F" w:themeColor="text2" w:themeShade="BF"/>
                <w:lang w:eastAsia="en-US"/>
              </w:rPr>
              <w:t xml:space="preserve"> качества результатов собственной деятельности.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12</w:t>
            </w:r>
          </w:p>
        </w:tc>
      </w:tr>
      <w:tr w:rsidR="001E157A" w:rsidRPr="00E73EFF" w:rsidTr="001E157A">
        <w:tc>
          <w:tcPr>
            <w:tcW w:w="4542" w:type="pct"/>
            <w:gridSpan w:val="4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b/>
                <w:color w:val="323E4F" w:themeColor="text2" w:themeShade="BF"/>
              </w:rPr>
            </w:pPr>
            <w:r w:rsidRPr="001E157A">
              <w:rPr>
                <w:b/>
                <w:color w:val="323E4F" w:themeColor="text2" w:themeShade="BF"/>
              </w:rPr>
              <w:t>Раздел 2. МДК.01.02…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b/>
                <w:color w:val="323E4F" w:themeColor="text2" w:themeShade="BF"/>
              </w:rPr>
            </w:pPr>
            <w:r w:rsidRPr="001E157A">
              <w:rPr>
                <w:b/>
                <w:color w:val="323E4F" w:themeColor="text2" w:themeShade="BF"/>
              </w:rPr>
              <w:t>36</w:t>
            </w:r>
          </w:p>
        </w:tc>
      </w:tr>
      <w:tr w:rsidR="001E157A" w:rsidRPr="00E73EFF" w:rsidTr="003C107E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1</w:t>
            </w:r>
          </w:p>
        </w:tc>
        <w:tc>
          <w:tcPr>
            <w:tcW w:w="784" w:type="pct"/>
          </w:tcPr>
          <w:p w:rsidR="001E157A" w:rsidRPr="001E157A" w:rsidRDefault="001E157A" w:rsidP="001E157A">
            <w:pPr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ПК 1.1.</w:t>
            </w:r>
            <w:r>
              <w:rPr>
                <w:color w:val="323E4F" w:themeColor="text2" w:themeShade="BF"/>
              </w:rPr>
              <w:t>-1.3</w:t>
            </w:r>
          </w:p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1E157A">
            <w:pPr>
              <w:pStyle w:val="ae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Тема 2.1. Организация монтажных работ</w:t>
            </w: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 xml:space="preserve">Инструкция </w:t>
            </w:r>
            <w:proofErr w:type="gramStart"/>
            <w:r w:rsidRPr="001E157A">
              <w:rPr>
                <w:color w:val="323E4F" w:themeColor="text2" w:themeShade="BF"/>
              </w:rPr>
              <w:t>по</w:t>
            </w:r>
            <w:proofErr w:type="gramEnd"/>
            <w:r w:rsidRPr="001E157A">
              <w:rPr>
                <w:color w:val="323E4F" w:themeColor="text2" w:themeShade="BF"/>
              </w:rPr>
              <w:t xml:space="preserve"> ОТ.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contextualSpacing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  <w:lang w:eastAsia="en-US"/>
              </w:rPr>
              <w:t>Проведение электромонтажных работ с электрическими кабелями, проведение печатного монтажа;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contextualSpacing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  <w:lang w:eastAsia="en-US"/>
              </w:rPr>
              <w:t xml:space="preserve">Проведение монтажа </w:t>
            </w:r>
            <w:proofErr w:type="spellStart"/>
            <w:r w:rsidRPr="001E157A">
              <w:rPr>
                <w:color w:val="323E4F" w:themeColor="text2" w:themeShade="BF"/>
                <w:lang w:eastAsia="en-US"/>
              </w:rPr>
              <w:t>электрорадиоэлементов</w:t>
            </w:r>
            <w:proofErr w:type="spellEnd"/>
            <w:r w:rsidRPr="001E157A">
              <w:rPr>
                <w:color w:val="323E4F" w:themeColor="text2" w:themeShade="BF"/>
                <w:lang w:eastAsia="en-US"/>
              </w:rPr>
              <w:t>;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contextualSpacing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  <w:lang w:eastAsia="en-US"/>
              </w:rPr>
              <w:t>Прокладывание электрической проводки в системах контроля и регулирования и проведение их монтажа;</w:t>
            </w:r>
          </w:p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  <w:highlight w:val="yellow"/>
              </w:rPr>
            </w:pPr>
            <w:r w:rsidRPr="001E157A">
              <w:rPr>
                <w:color w:val="323E4F" w:themeColor="text2" w:themeShade="BF"/>
                <w:lang w:eastAsia="en-US"/>
              </w:rPr>
              <w:t>Оценка качества результатов собственной деятельности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6</w:t>
            </w:r>
          </w:p>
        </w:tc>
      </w:tr>
      <w:tr w:rsidR="001E157A" w:rsidRPr="00E73EFF" w:rsidTr="003C107E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3C107E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3C107E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3C107E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3C107E">
        <w:tc>
          <w:tcPr>
            <w:tcW w:w="183" w:type="pct"/>
          </w:tcPr>
          <w:p w:rsidR="001E157A" w:rsidRPr="00FC3E16" w:rsidRDefault="001E157A" w:rsidP="00032D29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784" w:type="pct"/>
          </w:tcPr>
          <w:p w:rsidR="001E157A" w:rsidRPr="00FC3E16" w:rsidRDefault="001E157A" w:rsidP="00032D29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1227" w:type="pct"/>
          </w:tcPr>
          <w:p w:rsidR="001E157A" w:rsidRPr="00FC3E16" w:rsidRDefault="001E157A" w:rsidP="00032D29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2348" w:type="pct"/>
            <w:vAlign w:val="bottom"/>
          </w:tcPr>
          <w:p w:rsidR="001E157A" w:rsidRPr="00B037D8" w:rsidRDefault="001E157A" w:rsidP="00032D29">
            <w:pPr>
              <w:pStyle w:val="Default"/>
              <w:jc w:val="both"/>
            </w:pPr>
            <w:r w:rsidRPr="00B037D8">
              <w:rPr>
                <w:rStyle w:val="212pt"/>
                <w:rFonts w:eastAsiaTheme="majorEastAsia"/>
              </w:rPr>
              <w:t xml:space="preserve">Дифференцированный зачет </w:t>
            </w:r>
            <w:r w:rsidRPr="00B037D8">
              <w:rPr>
                <w:rStyle w:val="212pt"/>
                <w:rFonts w:eastAsiaTheme="majorEastAsia"/>
                <w:b w:val="0"/>
                <w:i/>
                <w:color w:val="1F3864" w:themeColor="accent1" w:themeShade="80"/>
              </w:rPr>
              <w:t>(при наличии в соответствие с учебным планом)</w:t>
            </w:r>
          </w:p>
        </w:tc>
        <w:tc>
          <w:tcPr>
            <w:tcW w:w="458" w:type="pct"/>
          </w:tcPr>
          <w:p w:rsidR="001E157A" w:rsidRDefault="001E157A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6</w:t>
            </w:r>
          </w:p>
        </w:tc>
      </w:tr>
      <w:tr w:rsidR="001E157A" w:rsidRPr="00E73EFF" w:rsidTr="001E157A">
        <w:tc>
          <w:tcPr>
            <w:tcW w:w="4542" w:type="pct"/>
            <w:gridSpan w:val="4"/>
          </w:tcPr>
          <w:p w:rsidR="001E157A" w:rsidRPr="001E157A" w:rsidRDefault="001E157A" w:rsidP="001E157A">
            <w:pPr>
              <w:pStyle w:val="Default"/>
              <w:jc w:val="right"/>
              <w:rPr>
                <w:rStyle w:val="212pt"/>
                <w:rFonts w:eastAsiaTheme="majorEastAsia"/>
                <w:b w:val="0"/>
              </w:rPr>
            </w:pPr>
            <w:r w:rsidRPr="001E157A">
              <w:rPr>
                <w:rStyle w:val="212pt"/>
                <w:rFonts w:eastAsiaTheme="majorEastAsia"/>
                <w:b w:val="0"/>
              </w:rPr>
              <w:t>ИТОГО</w:t>
            </w:r>
          </w:p>
        </w:tc>
        <w:tc>
          <w:tcPr>
            <w:tcW w:w="458" w:type="pct"/>
          </w:tcPr>
          <w:p w:rsidR="001E157A" w:rsidRDefault="001E157A" w:rsidP="00032D29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72</w:t>
            </w:r>
          </w:p>
        </w:tc>
      </w:tr>
    </w:tbl>
    <w:p w:rsidR="00B037D8" w:rsidRPr="00E32A19" w:rsidRDefault="00B037D8" w:rsidP="00E32A19">
      <w:pPr>
        <w:rPr>
          <w:sz w:val="28"/>
        </w:rPr>
      </w:pPr>
    </w:p>
    <w:p w:rsidR="009D35A9" w:rsidRPr="00953A85" w:rsidRDefault="009D35A9" w:rsidP="009D35A9">
      <w:pPr>
        <w:jc w:val="center"/>
      </w:pPr>
    </w:p>
    <w:p w:rsidR="00C41070" w:rsidRPr="00953A85" w:rsidRDefault="00C41070" w:rsidP="009D1E1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i/>
        </w:rPr>
      </w:pPr>
    </w:p>
    <w:p w:rsidR="00420EFA" w:rsidRDefault="00420EFA" w:rsidP="00C41070">
      <w:pPr>
        <w:jc w:val="both"/>
      </w:pPr>
    </w:p>
    <w:p w:rsidR="00B037D8" w:rsidRDefault="00C41070" w:rsidP="00B037D8">
      <w:pPr>
        <w:pStyle w:val="Default"/>
        <w:rPr>
          <w:b/>
          <w:sz w:val="28"/>
          <w:szCs w:val="28"/>
        </w:rPr>
      </w:pPr>
      <w:r w:rsidRPr="00953A85">
        <w:br w:type="page"/>
      </w:r>
      <w:r w:rsidR="00B037D8" w:rsidRPr="00B037D8">
        <w:rPr>
          <w:b/>
          <w:sz w:val="28"/>
          <w:szCs w:val="28"/>
        </w:rPr>
        <w:lastRenderedPageBreak/>
        <w:t>3.3. Содержание программы производственной практики</w:t>
      </w:r>
    </w:p>
    <w:p w:rsidR="001E157A" w:rsidRDefault="001E157A" w:rsidP="00B037D8">
      <w:pPr>
        <w:pStyle w:val="Default"/>
        <w:rPr>
          <w:b/>
          <w:sz w:val="28"/>
          <w:szCs w:val="28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560"/>
        <w:gridCol w:w="2318"/>
        <w:gridCol w:w="3620"/>
        <w:gridCol w:w="6939"/>
        <w:gridCol w:w="1351"/>
      </w:tblGrid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 xml:space="preserve">№ </w:t>
            </w:r>
            <w:proofErr w:type="gramStart"/>
            <w:r w:rsidRPr="001E157A">
              <w:rPr>
                <w:b/>
              </w:rPr>
              <w:t>п</w:t>
            </w:r>
            <w:proofErr w:type="gramEnd"/>
            <w:r w:rsidRPr="001E157A">
              <w:rPr>
                <w:b/>
              </w:rPr>
              <w:t>/п</w:t>
            </w:r>
          </w:p>
        </w:tc>
        <w:tc>
          <w:tcPr>
            <w:tcW w:w="784" w:type="pct"/>
          </w:tcPr>
          <w:p w:rsidR="001E157A" w:rsidRPr="001E157A" w:rsidRDefault="001E157A" w:rsidP="00D001CB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Коды профессиональных компетенций</w:t>
            </w:r>
          </w:p>
        </w:tc>
        <w:tc>
          <w:tcPr>
            <w:tcW w:w="1227" w:type="pct"/>
          </w:tcPr>
          <w:p w:rsidR="001E157A" w:rsidRPr="001E157A" w:rsidRDefault="001E157A" w:rsidP="00D001CB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Наименование темы программы</w:t>
            </w:r>
          </w:p>
        </w:tc>
        <w:tc>
          <w:tcPr>
            <w:tcW w:w="2348" w:type="pct"/>
          </w:tcPr>
          <w:p w:rsidR="001E157A" w:rsidRPr="001E157A" w:rsidRDefault="001E157A" w:rsidP="00D001CB">
            <w:pPr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Наименование учебно-производственных работ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spacing w:before="120"/>
              <w:contextualSpacing/>
              <w:jc w:val="center"/>
              <w:rPr>
                <w:b/>
              </w:rPr>
            </w:pPr>
            <w:r w:rsidRPr="001E157A">
              <w:rPr>
                <w:b/>
              </w:rPr>
              <w:t>Объем часов</w:t>
            </w:r>
          </w:p>
        </w:tc>
      </w:tr>
      <w:tr w:rsidR="001E157A" w:rsidRPr="00E73EFF" w:rsidTr="00D001CB">
        <w:tc>
          <w:tcPr>
            <w:tcW w:w="4542" w:type="pct"/>
            <w:gridSpan w:val="4"/>
          </w:tcPr>
          <w:p w:rsidR="001E157A" w:rsidRPr="001E157A" w:rsidRDefault="001E157A" w:rsidP="00D001CB">
            <w:pPr>
              <w:contextualSpacing/>
              <w:jc w:val="both"/>
              <w:rPr>
                <w:b/>
                <w:color w:val="000000"/>
                <w:shd w:val="clear" w:color="auto" w:fill="FFFFFF"/>
              </w:rPr>
            </w:pPr>
            <w:r w:rsidRPr="001E157A">
              <w:rPr>
                <w:b/>
                <w:color w:val="000000"/>
                <w:shd w:val="clear" w:color="auto" w:fill="FFFFFF"/>
              </w:rPr>
              <w:t>Раздел 1. МДК 01.01…</w:t>
            </w:r>
          </w:p>
        </w:tc>
        <w:tc>
          <w:tcPr>
            <w:tcW w:w="458" w:type="pct"/>
          </w:tcPr>
          <w:p w:rsidR="001E157A" w:rsidRPr="001E157A" w:rsidRDefault="004F0D4D" w:rsidP="00D001CB">
            <w:pPr>
              <w:contextualSpacing/>
              <w:jc w:val="center"/>
              <w:rPr>
                <w:rStyle w:val="212pt0"/>
                <w:rFonts w:eastAsia="Arial Unicode MS"/>
                <w:b/>
              </w:rPr>
            </w:pPr>
            <w:r>
              <w:rPr>
                <w:rStyle w:val="212pt0"/>
                <w:rFonts w:eastAsia="Arial Unicode MS"/>
                <w:b/>
              </w:rPr>
              <w:t>36</w:t>
            </w:r>
          </w:p>
        </w:tc>
      </w:tr>
      <w:tr w:rsidR="001E157A" w:rsidRPr="00E73EFF" w:rsidTr="00D001CB">
        <w:tc>
          <w:tcPr>
            <w:tcW w:w="183" w:type="pct"/>
          </w:tcPr>
          <w:p w:rsidR="001E157A" w:rsidRDefault="001E157A" w:rsidP="00D001CB">
            <w:pPr>
              <w:contextualSpacing/>
            </w:pPr>
            <w:r>
              <w:t>1</w:t>
            </w:r>
          </w:p>
        </w:tc>
        <w:tc>
          <w:tcPr>
            <w:tcW w:w="784" w:type="pct"/>
          </w:tcPr>
          <w:p w:rsidR="001E157A" w:rsidRDefault="001E157A" w:rsidP="00D001CB">
            <w:pPr>
              <w:contextualSpacing/>
            </w:pPr>
            <w:r w:rsidRPr="005A5B09">
              <w:t xml:space="preserve">ПК </w:t>
            </w:r>
            <w:r>
              <w:t>1.</w:t>
            </w:r>
            <w:r w:rsidRPr="005A5B09">
              <w:t>1</w:t>
            </w:r>
            <w:r>
              <w:t>.</w:t>
            </w:r>
          </w:p>
        </w:tc>
        <w:tc>
          <w:tcPr>
            <w:tcW w:w="1227" w:type="pct"/>
          </w:tcPr>
          <w:p w:rsidR="001E157A" w:rsidRPr="003C107E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  <w:r w:rsidRPr="003C107E">
              <w:rPr>
                <w:color w:val="323E4F" w:themeColor="text2" w:themeShade="BF"/>
              </w:rPr>
              <w:t xml:space="preserve">Тема </w:t>
            </w:r>
            <w:r>
              <w:rPr>
                <w:color w:val="323E4F" w:themeColor="text2" w:themeShade="BF"/>
              </w:rPr>
              <w:t>1.</w:t>
            </w:r>
            <w:r w:rsidRPr="003C107E">
              <w:rPr>
                <w:color w:val="323E4F" w:themeColor="text2" w:themeShade="BF"/>
              </w:rPr>
              <w:t>1. Вводное занятие.</w:t>
            </w:r>
          </w:p>
          <w:p w:rsidR="001E157A" w:rsidRPr="003C107E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  <w:r w:rsidRPr="003C107E">
              <w:rPr>
                <w:color w:val="323E4F" w:themeColor="text2" w:themeShade="BF"/>
              </w:rPr>
              <w:t>Охрана труда и</w:t>
            </w:r>
          </w:p>
          <w:p w:rsidR="001E157A" w:rsidRPr="003C107E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  <w:r w:rsidRPr="003C107E">
              <w:rPr>
                <w:color w:val="323E4F" w:themeColor="text2" w:themeShade="BF"/>
              </w:rPr>
              <w:t>противопожарные</w:t>
            </w:r>
          </w:p>
          <w:p w:rsidR="001E157A" w:rsidRDefault="001E157A" w:rsidP="00D001CB">
            <w:pPr>
              <w:contextualSpacing/>
            </w:pPr>
            <w:r w:rsidRPr="003C107E">
              <w:rPr>
                <w:color w:val="323E4F" w:themeColor="text2" w:themeShade="BF"/>
              </w:rPr>
              <w:t>мероприятия.</w:t>
            </w:r>
          </w:p>
        </w:tc>
        <w:tc>
          <w:tcPr>
            <w:tcW w:w="2348" w:type="pct"/>
          </w:tcPr>
          <w:p w:rsidR="001E157A" w:rsidRPr="005672BC" w:rsidRDefault="001E157A" w:rsidP="00D001CB">
            <w:pPr>
              <w:contextualSpacing/>
              <w:jc w:val="both"/>
              <w:rPr>
                <w:color w:val="000000"/>
                <w:shd w:val="clear" w:color="auto" w:fill="FFFFFF"/>
              </w:rPr>
            </w:pPr>
            <w:r w:rsidRPr="005672BC">
              <w:rPr>
                <w:color w:val="000000"/>
                <w:shd w:val="clear" w:color="auto" w:fill="FFFFFF"/>
              </w:rPr>
              <w:t xml:space="preserve">Инструктаж </w:t>
            </w:r>
            <w:proofErr w:type="gramStart"/>
            <w:r w:rsidRPr="005672BC">
              <w:rPr>
                <w:color w:val="000000"/>
                <w:shd w:val="clear" w:color="auto" w:fill="FFFFFF"/>
              </w:rPr>
              <w:t>по</w:t>
            </w:r>
            <w:proofErr w:type="gramEnd"/>
            <w:r w:rsidRPr="005672BC">
              <w:rPr>
                <w:color w:val="000000"/>
                <w:shd w:val="clear" w:color="auto" w:fill="FFFFFF"/>
              </w:rPr>
              <w:t xml:space="preserve"> ОТ при проведении работ в электромонтажной мастерской. Ознакомление студентов с программой практики и порядок ее проведения. Оборудование рабочего места мастера. </w:t>
            </w:r>
          </w:p>
          <w:p w:rsidR="001E157A" w:rsidRPr="005672BC" w:rsidRDefault="001E157A" w:rsidP="00D001CB">
            <w:pPr>
              <w:contextualSpacing/>
              <w:jc w:val="both"/>
              <w:rPr>
                <w:color w:val="000000"/>
                <w:shd w:val="clear" w:color="auto" w:fill="FFFFFF"/>
              </w:rPr>
            </w:pPr>
            <w:r w:rsidRPr="005672BC">
              <w:rPr>
                <w:color w:val="000000"/>
                <w:shd w:val="clear" w:color="auto" w:fill="FFFFFF"/>
              </w:rPr>
              <w:t>Основные правила электробезопасности.</w:t>
            </w:r>
          </w:p>
          <w:p w:rsidR="001E157A" w:rsidRDefault="001E157A" w:rsidP="00D001CB">
            <w:pPr>
              <w:tabs>
                <w:tab w:val="left" w:pos="139"/>
              </w:tabs>
              <w:contextualSpacing/>
              <w:rPr>
                <w:shd w:val="clear" w:color="auto" w:fill="FFFFFF"/>
              </w:rPr>
            </w:pPr>
            <w:r w:rsidRPr="005672BC">
              <w:rPr>
                <w:color w:val="000000"/>
                <w:shd w:val="clear" w:color="auto" w:fill="FFFFFF"/>
              </w:rPr>
              <w:t>Пожарная безопасность. Меры предупреждения пожаров. Правила пользования электронагревательными приборами, электроинструментом; отключение электросети, меры предосторожности при пользовании горючими жидкостями и газами.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 w:rsidRPr="001E157A">
              <w:rPr>
                <w:rStyle w:val="212pt0"/>
                <w:rFonts w:eastAsia="Arial Unicode MS"/>
              </w:rPr>
              <w:t>6</w:t>
            </w:r>
          </w:p>
        </w:tc>
      </w:tr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2</w:t>
            </w:r>
          </w:p>
        </w:tc>
        <w:tc>
          <w:tcPr>
            <w:tcW w:w="784" w:type="pct"/>
          </w:tcPr>
          <w:p w:rsidR="001E157A" w:rsidRPr="001E157A" w:rsidRDefault="001E157A" w:rsidP="00D001CB">
            <w:pPr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ПК 1.1.-1.2</w:t>
            </w:r>
          </w:p>
          <w:p w:rsidR="001E157A" w:rsidRPr="001E157A" w:rsidRDefault="001E157A" w:rsidP="00D001CB">
            <w:pPr>
              <w:jc w:val="center"/>
              <w:rPr>
                <w:color w:val="323E4F" w:themeColor="text2" w:themeShade="BF"/>
                <w:lang w:val="en-US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  <w:highlight w:val="yellow"/>
              </w:rPr>
            </w:pPr>
            <w:r w:rsidRPr="001E157A">
              <w:rPr>
                <w:color w:val="323E4F" w:themeColor="text2" w:themeShade="BF"/>
              </w:rPr>
              <w:t xml:space="preserve">Тема </w:t>
            </w:r>
            <w:r>
              <w:rPr>
                <w:color w:val="323E4F" w:themeColor="text2" w:themeShade="BF"/>
              </w:rPr>
              <w:t>1.</w:t>
            </w:r>
            <w:r w:rsidRPr="001E157A">
              <w:rPr>
                <w:color w:val="323E4F" w:themeColor="text2" w:themeShade="BF"/>
              </w:rPr>
              <w:t>2. Основы измерения</w:t>
            </w: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</w:rPr>
              <w:t xml:space="preserve">Инструкция </w:t>
            </w:r>
            <w:proofErr w:type="gramStart"/>
            <w:r w:rsidRPr="001E157A">
              <w:rPr>
                <w:color w:val="323E4F" w:themeColor="text2" w:themeShade="BF"/>
              </w:rPr>
              <w:t>по</w:t>
            </w:r>
            <w:proofErr w:type="gramEnd"/>
            <w:r w:rsidRPr="001E157A">
              <w:rPr>
                <w:color w:val="323E4F" w:themeColor="text2" w:themeShade="BF"/>
              </w:rPr>
              <w:t xml:space="preserve"> ОТ.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jc w:val="both"/>
              <w:rPr>
                <w:color w:val="323E4F" w:themeColor="text2" w:themeShade="BF"/>
                <w:highlight w:val="yellow"/>
              </w:rPr>
            </w:pPr>
            <w:r w:rsidRPr="001E157A">
              <w:rPr>
                <w:color w:val="323E4F" w:themeColor="text2" w:themeShade="BF"/>
                <w:lang w:eastAsia="en-US"/>
              </w:rPr>
              <w:t xml:space="preserve">Подготовка измерительных приборов и измерительной аппаратуры к работе. Использование измерительных приборов и диагностической аппаратуры при монтаже приборов и систем автоматики различных степеней сложности. </w:t>
            </w:r>
            <w:proofErr w:type="spellStart"/>
            <w:r w:rsidRPr="001E157A">
              <w:rPr>
                <w:color w:val="323E4F" w:themeColor="text2" w:themeShade="BF"/>
                <w:lang w:eastAsia="en-US"/>
              </w:rPr>
              <w:t>Рассчет</w:t>
            </w:r>
            <w:proofErr w:type="spellEnd"/>
            <w:r w:rsidRPr="001E157A">
              <w:rPr>
                <w:color w:val="323E4F" w:themeColor="text2" w:themeShade="BF"/>
                <w:lang w:eastAsia="en-US"/>
              </w:rPr>
              <w:t xml:space="preserve"> отдельных элементов регулирующих </w:t>
            </w:r>
            <w:proofErr w:type="spellStart"/>
            <w:r w:rsidRPr="001E157A">
              <w:rPr>
                <w:color w:val="323E4F" w:themeColor="text2" w:themeShade="BF"/>
                <w:lang w:eastAsia="en-US"/>
              </w:rPr>
              <w:t>устройств</w:t>
            </w:r>
            <w:proofErr w:type="gramStart"/>
            <w:r w:rsidRPr="001E157A">
              <w:rPr>
                <w:color w:val="323E4F" w:themeColor="text2" w:themeShade="BF"/>
                <w:lang w:eastAsia="en-US"/>
              </w:rPr>
              <w:t>.О</w:t>
            </w:r>
            <w:proofErr w:type="gramEnd"/>
            <w:r w:rsidRPr="001E157A">
              <w:rPr>
                <w:color w:val="323E4F" w:themeColor="text2" w:themeShade="BF"/>
                <w:lang w:eastAsia="en-US"/>
              </w:rPr>
              <w:t>ценка</w:t>
            </w:r>
            <w:proofErr w:type="spellEnd"/>
            <w:r w:rsidRPr="001E157A">
              <w:rPr>
                <w:color w:val="323E4F" w:themeColor="text2" w:themeShade="BF"/>
                <w:lang w:eastAsia="en-US"/>
              </w:rPr>
              <w:t xml:space="preserve"> качества результатов собственной деятельности.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12</w:t>
            </w:r>
          </w:p>
        </w:tc>
      </w:tr>
      <w:tr w:rsidR="001E157A" w:rsidRPr="00E73EFF" w:rsidTr="00D001CB">
        <w:tc>
          <w:tcPr>
            <w:tcW w:w="4542" w:type="pct"/>
            <w:gridSpan w:val="4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b/>
                <w:color w:val="323E4F" w:themeColor="text2" w:themeShade="BF"/>
              </w:rPr>
            </w:pPr>
            <w:r w:rsidRPr="001E157A">
              <w:rPr>
                <w:b/>
                <w:color w:val="323E4F" w:themeColor="text2" w:themeShade="BF"/>
              </w:rPr>
              <w:t>Раздел 2. МДК.01.02…</w:t>
            </w:r>
          </w:p>
        </w:tc>
        <w:tc>
          <w:tcPr>
            <w:tcW w:w="458" w:type="pct"/>
          </w:tcPr>
          <w:p w:rsidR="001E157A" w:rsidRPr="001E157A" w:rsidRDefault="004F0D4D" w:rsidP="00D001CB">
            <w:pPr>
              <w:contextualSpacing/>
              <w:jc w:val="center"/>
              <w:rPr>
                <w:b/>
                <w:color w:val="323E4F" w:themeColor="text2" w:themeShade="BF"/>
              </w:rPr>
            </w:pPr>
            <w:r>
              <w:rPr>
                <w:b/>
                <w:color w:val="323E4F" w:themeColor="text2" w:themeShade="BF"/>
              </w:rPr>
              <w:t>72</w:t>
            </w:r>
          </w:p>
        </w:tc>
      </w:tr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1</w:t>
            </w:r>
          </w:p>
        </w:tc>
        <w:tc>
          <w:tcPr>
            <w:tcW w:w="784" w:type="pct"/>
          </w:tcPr>
          <w:p w:rsidR="001E157A" w:rsidRPr="001E157A" w:rsidRDefault="001E157A" w:rsidP="00D001CB">
            <w:pPr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ПК 1.1.</w:t>
            </w:r>
            <w:r>
              <w:rPr>
                <w:color w:val="323E4F" w:themeColor="text2" w:themeShade="BF"/>
              </w:rPr>
              <w:t>-1.3</w:t>
            </w:r>
          </w:p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pStyle w:val="ae"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>Тема 2.1. Организация монтажных работ</w:t>
            </w: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  <w:r w:rsidRPr="001E157A">
              <w:rPr>
                <w:color w:val="323E4F" w:themeColor="text2" w:themeShade="BF"/>
              </w:rPr>
              <w:t xml:space="preserve">Инструкция </w:t>
            </w:r>
            <w:proofErr w:type="gramStart"/>
            <w:r w:rsidRPr="001E157A">
              <w:rPr>
                <w:color w:val="323E4F" w:themeColor="text2" w:themeShade="BF"/>
              </w:rPr>
              <w:t>по</w:t>
            </w:r>
            <w:proofErr w:type="gramEnd"/>
            <w:r w:rsidRPr="001E157A">
              <w:rPr>
                <w:color w:val="323E4F" w:themeColor="text2" w:themeShade="BF"/>
              </w:rPr>
              <w:t xml:space="preserve"> ОТ.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contextualSpacing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  <w:lang w:eastAsia="en-US"/>
              </w:rPr>
              <w:t>Проведение электромонтажных работ с электрическими кабелями, проведение печатного монтажа;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contextualSpacing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  <w:lang w:eastAsia="en-US"/>
              </w:rPr>
              <w:t xml:space="preserve">Проведение монтажа </w:t>
            </w:r>
            <w:proofErr w:type="spellStart"/>
            <w:r w:rsidRPr="001E157A">
              <w:rPr>
                <w:color w:val="323E4F" w:themeColor="text2" w:themeShade="BF"/>
                <w:lang w:eastAsia="en-US"/>
              </w:rPr>
              <w:t>электрорадиоэлементов</w:t>
            </w:r>
            <w:proofErr w:type="spellEnd"/>
            <w:r w:rsidRPr="001E157A">
              <w:rPr>
                <w:color w:val="323E4F" w:themeColor="text2" w:themeShade="BF"/>
                <w:lang w:eastAsia="en-US"/>
              </w:rPr>
              <w:t>;</w:t>
            </w:r>
          </w:p>
          <w:p w:rsidR="001E157A" w:rsidRPr="001E157A" w:rsidRDefault="001E157A" w:rsidP="00D001CB">
            <w:pPr>
              <w:widowControl w:val="0"/>
              <w:autoSpaceDE w:val="0"/>
              <w:autoSpaceDN w:val="0"/>
              <w:spacing w:after="200"/>
              <w:contextualSpacing/>
              <w:jc w:val="both"/>
              <w:rPr>
                <w:color w:val="323E4F" w:themeColor="text2" w:themeShade="BF"/>
                <w:lang w:eastAsia="en-US"/>
              </w:rPr>
            </w:pPr>
            <w:r w:rsidRPr="001E157A">
              <w:rPr>
                <w:color w:val="323E4F" w:themeColor="text2" w:themeShade="BF"/>
                <w:lang w:eastAsia="en-US"/>
              </w:rPr>
              <w:t>Прокладывание электрической проводки в системах контроля и регулирования и проведение их монтажа;</w:t>
            </w:r>
          </w:p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  <w:highlight w:val="yellow"/>
              </w:rPr>
            </w:pPr>
            <w:r w:rsidRPr="001E157A">
              <w:rPr>
                <w:color w:val="323E4F" w:themeColor="text2" w:themeShade="BF"/>
                <w:lang w:eastAsia="en-US"/>
              </w:rPr>
              <w:t>Оценка качества результатов собственной деятельности</w:t>
            </w: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  <w:r>
              <w:rPr>
                <w:color w:val="323E4F" w:themeColor="text2" w:themeShade="BF"/>
              </w:rPr>
              <w:t>6</w:t>
            </w:r>
          </w:p>
        </w:tc>
      </w:tr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D001CB">
        <w:tc>
          <w:tcPr>
            <w:tcW w:w="183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  <w:tc>
          <w:tcPr>
            <w:tcW w:w="784" w:type="pct"/>
          </w:tcPr>
          <w:p w:rsidR="001E157A" w:rsidRPr="001E157A" w:rsidRDefault="001E157A" w:rsidP="00D001CB">
            <w:pPr>
              <w:jc w:val="center"/>
              <w:rPr>
                <w:color w:val="323E4F" w:themeColor="text2" w:themeShade="BF"/>
              </w:rPr>
            </w:pPr>
          </w:p>
        </w:tc>
        <w:tc>
          <w:tcPr>
            <w:tcW w:w="1227" w:type="pct"/>
          </w:tcPr>
          <w:p w:rsidR="001E157A" w:rsidRPr="001E157A" w:rsidRDefault="001E157A" w:rsidP="00D001CB">
            <w:pPr>
              <w:autoSpaceDE w:val="0"/>
              <w:autoSpaceDN w:val="0"/>
              <w:adjustRightInd w:val="0"/>
              <w:rPr>
                <w:color w:val="323E4F" w:themeColor="text2" w:themeShade="BF"/>
              </w:rPr>
            </w:pPr>
          </w:p>
        </w:tc>
        <w:tc>
          <w:tcPr>
            <w:tcW w:w="2348" w:type="pct"/>
          </w:tcPr>
          <w:p w:rsidR="001E157A" w:rsidRPr="001E157A" w:rsidRDefault="001E157A" w:rsidP="00D001CB">
            <w:pPr>
              <w:widowControl w:val="0"/>
              <w:autoSpaceDE w:val="0"/>
              <w:autoSpaceDN w:val="0"/>
              <w:jc w:val="both"/>
              <w:rPr>
                <w:color w:val="323E4F" w:themeColor="text2" w:themeShade="BF"/>
              </w:rPr>
            </w:pPr>
          </w:p>
        </w:tc>
        <w:tc>
          <w:tcPr>
            <w:tcW w:w="458" w:type="pct"/>
          </w:tcPr>
          <w:p w:rsidR="001E157A" w:rsidRPr="001E157A" w:rsidRDefault="001E157A" w:rsidP="00D001CB">
            <w:pPr>
              <w:contextualSpacing/>
              <w:jc w:val="center"/>
              <w:rPr>
                <w:color w:val="323E4F" w:themeColor="text2" w:themeShade="BF"/>
              </w:rPr>
            </w:pPr>
          </w:p>
        </w:tc>
      </w:tr>
      <w:tr w:rsidR="001E157A" w:rsidRPr="00E73EFF" w:rsidTr="00D001CB">
        <w:tc>
          <w:tcPr>
            <w:tcW w:w="183" w:type="pct"/>
          </w:tcPr>
          <w:p w:rsidR="001E157A" w:rsidRPr="00FC3E16" w:rsidRDefault="001E157A" w:rsidP="00D001CB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784" w:type="pct"/>
          </w:tcPr>
          <w:p w:rsidR="001E157A" w:rsidRPr="00FC3E16" w:rsidRDefault="001E157A" w:rsidP="00D001CB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1227" w:type="pct"/>
          </w:tcPr>
          <w:p w:rsidR="001E157A" w:rsidRPr="00FC3E16" w:rsidRDefault="001E157A" w:rsidP="00D001CB">
            <w:pPr>
              <w:contextualSpacing/>
              <w:rPr>
                <w:rStyle w:val="212pt0"/>
                <w:rFonts w:eastAsia="Arial Unicode MS"/>
              </w:rPr>
            </w:pPr>
          </w:p>
        </w:tc>
        <w:tc>
          <w:tcPr>
            <w:tcW w:w="2348" w:type="pct"/>
            <w:vAlign w:val="bottom"/>
          </w:tcPr>
          <w:p w:rsidR="001E157A" w:rsidRPr="00B037D8" w:rsidRDefault="001E157A" w:rsidP="00D001CB">
            <w:pPr>
              <w:pStyle w:val="Default"/>
              <w:jc w:val="both"/>
            </w:pPr>
            <w:r w:rsidRPr="00B037D8">
              <w:rPr>
                <w:rStyle w:val="212pt"/>
                <w:rFonts w:eastAsiaTheme="majorEastAsia"/>
              </w:rPr>
              <w:t xml:space="preserve">Дифференцированный зачет </w:t>
            </w:r>
            <w:r w:rsidRPr="00B037D8">
              <w:rPr>
                <w:rStyle w:val="212pt"/>
                <w:rFonts w:eastAsiaTheme="majorEastAsia"/>
                <w:b w:val="0"/>
                <w:i/>
                <w:color w:val="1F3864" w:themeColor="accent1" w:themeShade="80"/>
              </w:rPr>
              <w:t>(при наличии в соответствие с учебным планом)</w:t>
            </w:r>
          </w:p>
        </w:tc>
        <w:tc>
          <w:tcPr>
            <w:tcW w:w="458" w:type="pct"/>
          </w:tcPr>
          <w:p w:rsidR="001E157A" w:rsidRDefault="001E157A" w:rsidP="00D001CB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6</w:t>
            </w:r>
          </w:p>
        </w:tc>
      </w:tr>
      <w:tr w:rsidR="001E157A" w:rsidRPr="00E73EFF" w:rsidTr="00D001CB">
        <w:tc>
          <w:tcPr>
            <w:tcW w:w="4542" w:type="pct"/>
            <w:gridSpan w:val="4"/>
          </w:tcPr>
          <w:p w:rsidR="001E157A" w:rsidRPr="001E157A" w:rsidRDefault="001E157A" w:rsidP="00D001CB">
            <w:pPr>
              <w:pStyle w:val="Default"/>
              <w:jc w:val="right"/>
              <w:rPr>
                <w:rStyle w:val="212pt"/>
                <w:rFonts w:eastAsiaTheme="majorEastAsia"/>
                <w:b w:val="0"/>
              </w:rPr>
            </w:pPr>
            <w:r w:rsidRPr="001E157A">
              <w:rPr>
                <w:rStyle w:val="212pt"/>
                <w:rFonts w:eastAsiaTheme="majorEastAsia"/>
                <w:b w:val="0"/>
              </w:rPr>
              <w:t>ИТОГО</w:t>
            </w:r>
          </w:p>
        </w:tc>
        <w:tc>
          <w:tcPr>
            <w:tcW w:w="458" w:type="pct"/>
          </w:tcPr>
          <w:p w:rsidR="001E157A" w:rsidRDefault="004F0D4D" w:rsidP="00D001CB">
            <w:pPr>
              <w:contextualSpacing/>
              <w:jc w:val="center"/>
              <w:rPr>
                <w:rStyle w:val="212pt0"/>
                <w:rFonts w:eastAsia="Arial Unicode MS"/>
              </w:rPr>
            </w:pPr>
            <w:r>
              <w:rPr>
                <w:rStyle w:val="212pt0"/>
                <w:rFonts w:eastAsia="Arial Unicode MS"/>
              </w:rPr>
              <w:t>108</w:t>
            </w:r>
          </w:p>
        </w:tc>
      </w:tr>
    </w:tbl>
    <w:p w:rsidR="001E157A" w:rsidRDefault="001E157A" w:rsidP="00B037D8">
      <w:pPr>
        <w:pStyle w:val="Default"/>
        <w:rPr>
          <w:b/>
          <w:sz w:val="28"/>
          <w:szCs w:val="28"/>
        </w:rPr>
      </w:pPr>
    </w:p>
    <w:p w:rsidR="001E157A" w:rsidRDefault="001E157A" w:rsidP="00B037D8">
      <w:pPr>
        <w:pStyle w:val="Default"/>
        <w:rPr>
          <w:b/>
          <w:sz w:val="28"/>
          <w:szCs w:val="28"/>
        </w:rPr>
      </w:pPr>
    </w:p>
    <w:p w:rsidR="001E157A" w:rsidRDefault="001E157A" w:rsidP="00B037D8">
      <w:pPr>
        <w:pStyle w:val="Default"/>
        <w:rPr>
          <w:b/>
          <w:sz w:val="28"/>
          <w:szCs w:val="28"/>
        </w:rPr>
      </w:pPr>
    </w:p>
    <w:p w:rsidR="001E157A" w:rsidRDefault="001E157A" w:rsidP="00B037D8">
      <w:pPr>
        <w:pStyle w:val="Default"/>
        <w:rPr>
          <w:b/>
          <w:sz w:val="28"/>
          <w:szCs w:val="28"/>
        </w:rPr>
      </w:pPr>
    </w:p>
    <w:p w:rsidR="001E157A" w:rsidRDefault="001E157A" w:rsidP="00B037D8">
      <w:pPr>
        <w:pStyle w:val="Default"/>
        <w:rPr>
          <w:b/>
          <w:sz w:val="28"/>
          <w:szCs w:val="28"/>
        </w:rPr>
      </w:pPr>
    </w:p>
    <w:p w:rsidR="00B037D8" w:rsidRDefault="00B037D8" w:rsidP="00B037D8">
      <w:pPr>
        <w:pStyle w:val="Default"/>
        <w:rPr>
          <w:b/>
          <w:sz w:val="28"/>
          <w:szCs w:val="28"/>
        </w:rPr>
      </w:pPr>
    </w:p>
    <w:p w:rsidR="00B037D8" w:rsidRPr="00B037D8" w:rsidRDefault="00B037D8" w:rsidP="00B037D8">
      <w:pPr>
        <w:pStyle w:val="Default"/>
        <w:rPr>
          <w:b/>
          <w:sz w:val="28"/>
          <w:szCs w:val="28"/>
        </w:rPr>
      </w:pPr>
    </w:p>
    <w:p w:rsidR="00464A0A" w:rsidRDefault="00464A0A" w:rsidP="00B037D8"/>
    <w:p w:rsidR="00B037D8" w:rsidRPr="00953A85" w:rsidRDefault="00B037D8" w:rsidP="00B037D8"/>
    <w:p w:rsidR="00464A0A" w:rsidRPr="00953A85" w:rsidRDefault="00464A0A" w:rsidP="00464A0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exact"/>
        <w:ind w:left="284"/>
        <w:rPr>
          <w:i/>
        </w:rPr>
      </w:pPr>
    </w:p>
    <w:p w:rsidR="00464A0A" w:rsidRDefault="00464A0A" w:rsidP="00C41070">
      <w:pPr>
        <w:jc w:val="both"/>
        <w:rPr>
          <w:b/>
          <w:sz w:val="28"/>
        </w:rPr>
      </w:pPr>
    </w:p>
    <w:p w:rsidR="00464A0A" w:rsidRDefault="00464A0A" w:rsidP="00C41070">
      <w:pPr>
        <w:jc w:val="both"/>
        <w:rPr>
          <w:b/>
          <w:sz w:val="28"/>
        </w:rPr>
      </w:pPr>
    </w:p>
    <w:p w:rsidR="00C41070" w:rsidRPr="00953A85" w:rsidRDefault="00C41070" w:rsidP="00C41070">
      <w:pPr>
        <w:jc w:val="center"/>
      </w:pPr>
    </w:p>
    <w:p w:rsidR="0077640B" w:rsidRPr="00953A85" w:rsidRDefault="0077640B" w:rsidP="00C41070">
      <w:pPr>
        <w:sectPr w:rsidR="0077640B" w:rsidRPr="00953A85" w:rsidSect="00002A8D">
          <w:pgSz w:w="16840" w:h="11907" w:orient="landscape"/>
          <w:pgMar w:top="1701" w:right="1134" w:bottom="851" w:left="1134" w:header="709" w:footer="488" w:gutter="0"/>
          <w:cols w:space="720"/>
        </w:sectPr>
      </w:pPr>
    </w:p>
    <w:p w:rsidR="00002A8D" w:rsidRPr="004415E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4415ED">
        <w:rPr>
          <w:b/>
          <w:caps/>
          <w:sz w:val="28"/>
          <w:szCs w:val="28"/>
        </w:rPr>
        <w:lastRenderedPageBreak/>
        <w:t xml:space="preserve">4. условия реализации </w:t>
      </w:r>
      <w:r>
        <w:rPr>
          <w:b/>
          <w:caps/>
          <w:sz w:val="28"/>
          <w:szCs w:val="28"/>
        </w:rPr>
        <w:t xml:space="preserve">РАБОЧЕЙ </w:t>
      </w:r>
      <w:r w:rsidRPr="004415ED">
        <w:rPr>
          <w:b/>
          <w:caps/>
          <w:sz w:val="28"/>
          <w:szCs w:val="28"/>
        </w:rPr>
        <w:t xml:space="preserve">программы </w:t>
      </w:r>
      <w:r>
        <w:rPr>
          <w:b/>
          <w:caps/>
          <w:sz w:val="28"/>
          <w:szCs w:val="28"/>
        </w:rPr>
        <w:t xml:space="preserve">УЧЕБНОЙ и производственной ПРАКТИКИ </w:t>
      </w:r>
    </w:p>
    <w:p w:rsidR="00002A8D" w:rsidRPr="004415ED" w:rsidRDefault="00002A8D" w:rsidP="00002A8D"/>
    <w:p w:rsidR="00F135CD" w:rsidRPr="00F135CD" w:rsidRDefault="00F135CD" w:rsidP="00F135C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firstLine="709"/>
        <w:jc w:val="both"/>
        <w:outlineLvl w:val="0"/>
        <w:rPr>
          <w:b/>
          <w:sz w:val="28"/>
          <w:szCs w:val="28"/>
        </w:rPr>
      </w:pPr>
      <w:r w:rsidRPr="00F135CD">
        <w:rPr>
          <w:b/>
          <w:sz w:val="28"/>
          <w:szCs w:val="28"/>
        </w:rPr>
        <w:t xml:space="preserve">4.1. </w:t>
      </w:r>
      <w:r w:rsidRPr="00F135CD">
        <w:rPr>
          <w:b/>
          <w:bCs/>
          <w:sz w:val="28"/>
          <w:szCs w:val="28"/>
        </w:rPr>
        <w:t>Материально-техническое обеспечение</w:t>
      </w:r>
    </w:p>
    <w:p w:rsidR="00F135CD" w:rsidRPr="00F135CD" w:rsidRDefault="00F135CD" w:rsidP="00F135CD">
      <w:pPr>
        <w:widowControl w:val="0"/>
        <w:tabs>
          <w:tab w:val="left" w:pos="851"/>
          <w:tab w:val="left" w:pos="993"/>
        </w:tabs>
        <w:ind w:firstLine="709"/>
        <w:jc w:val="both"/>
        <w:rPr>
          <w:sz w:val="28"/>
          <w:szCs w:val="28"/>
        </w:rPr>
      </w:pPr>
      <w:r w:rsidRPr="00F135CD">
        <w:rPr>
          <w:sz w:val="28"/>
          <w:szCs w:val="28"/>
        </w:rPr>
        <w:t xml:space="preserve">Для реализации программы </w:t>
      </w:r>
      <w:r w:rsidR="009640D1">
        <w:rPr>
          <w:sz w:val="28"/>
          <w:szCs w:val="28"/>
        </w:rPr>
        <w:t>учебной и производственной практики</w:t>
      </w:r>
      <w:r w:rsidRPr="00F135CD">
        <w:rPr>
          <w:sz w:val="28"/>
          <w:szCs w:val="28"/>
        </w:rPr>
        <w:t xml:space="preserve"> имеются:</w:t>
      </w:r>
    </w:p>
    <w:p w:rsidR="00F135CD" w:rsidRPr="009640D1" w:rsidRDefault="009640D1" w:rsidP="00F135CD">
      <w:pPr>
        <w:widowControl w:val="0"/>
        <w:tabs>
          <w:tab w:val="left" w:pos="851"/>
          <w:tab w:val="left" w:pos="993"/>
        </w:tabs>
        <w:ind w:firstLine="709"/>
        <w:jc w:val="both"/>
        <w:rPr>
          <w:color w:val="1F3864" w:themeColor="accent1" w:themeShade="80"/>
          <w:sz w:val="28"/>
          <w:szCs w:val="28"/>
        </w:rPr>
      </w:pPr>
      <w:r w:rsidRPr="009640D1">
        <w:rPr>
          <w:color w:val="1F3864" w:themeColor="accent1" w:themeShade="80"/>
          <w:sz w:val="28"/>
          <w:szCs w:val="28"/>
        </w:rPr>
        <w:t>Кабинеты, лаборатории, мастерские</w:t>
      </w:r>
    </w:p>
    <w:p w:rsidR="00F135CD" w:rsidRPr="009640D1" w:rsidRDefault="009640D1" w:rsidP="00F135CD">
      <w:pPr>
        <w:widowControl w:val="0"/>
        <w:tabs>
          <w:tab w:val="left" w:pos="851"/>
          <w:tab w:val="left" w:pos="993"/>
        </w:tabs>
        <w:ind w:firstLine="709"/>
        <w:jc w:val="both"/>
        <w:rPr>
          <w:color w:val="1F3864" w:themeColor="accent1" w:themeShade="80"/>
          <w:sz w:val="28"/>
          <w:szCs w:val="28"/>
        </w:rPr>
      </w:pPr>
      <w:r w:rsidRPr="009640D1">
        <w:rPr>
          <w:color w:val="1F3864" w:themeColor="accent1" w:themeShade="80"/>
          <w:sz w:val="28"/>
          <w:szCs w:val="28"/>
        </w:rPr>
        <w:t xml:space="preserve">Лабораторные стенды, инструменты, </w:t>
      </w:r>
      <w:r w:rsidR="00F135CD" w:rsidRPr="009640D1">
        <w:rPr>
          <w:color w:val="1F3864" w:themeColor="accent1" w:themeShade="80"/>
          <w:sz w:val="28"/>
          <w:szCs w:val="28"/>
        </w:rPr>
        <w:t>компьютер с доступом к сети Интернет, видеопроекционное оборудование и оргтехника</w:t>
      </w:r>
      <w:r>
        <w:rPr>
          <w:color w:val="1F3864" w:themeColor="accent1" w:themeShade="80"/>
          <w:sz w:val="28"/>
          <w:szCs w:val="28"/>
        </w:rPr>
        <w:t>.</w:t>
      </w:r>
    </w:p>
    <w:p w:rsidR="009640D1" w:rsidRPr="003D3B25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>Реализация программы производственной практики предполагает наличие в организациях, принимающих обучающихся на практику, необходимого оборудования:</w:t>
      </w:r>
    </w:p>
    <w:p w:rsidR="009640D1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– </w:t>
      </w:r>
    </w:p>
    <w:p w:rsidR="009640D1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– </w:t>
      </w:r>
    </w:p>
    <w:p w:rsidR="009640D1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– </w:t>
      </w:r>
    </w:p>
    <w:p w:rsidR="009640D1" w:rsidRPr="003D3B25" w:rsidRDefault="009640D1" w:rsidP="009640D1">
      <w:pPr>
        <w:ind w:firstLine="600"/>
        <w:contextualSpacing/>
        <w:jc w:val="both"/>
        <w:rPr>
          <w:sz w:val="28"/>
          <w:szCs w:val="28"/>
        </w:rPr>
      </w:pPr>
      <w:r w:rsidRPr="003D3B25">
        <w:rPr>
          <w:sz w:val="28"/>
          <w:szCs w:val="28"/>
        </w:rPr>
        <w:t>Технические средства обучения:</w:t>
      </w:r>
    </w:p>
    <w:p w:rsidR="009640D1" w:rsidRPr="009640D1" w:rsidRDefault="009640D1" w:rsidP="009640D1">
      <w:pPr>
        <w:pStyle w:val="ae"/>
        <w:widowControl w:val="0"/>
        <w:numPr>
          <w:ilvl w:val="0"/>
          <w:numId w:val="32"/>
        </w:numPr>
        <w:tabs>
          <w:tab w:val="left" w:pos="1037"/>
        </w:tabs>
        <w:ind w:left="851"/>
        <w:jc w:val="both"/>
        <w:rPr>
          <w:color w:val="1F3864" w:themeColor="accent1" w:themeShade="80"/>
          <w:sz w:val="28"/>
          <w:szCs w:val="28"/>
        </w:rPr>
      </w:pPr>
      <w:r w:rsidRPr="003D3B25">
        <w:rPr>
          <w:sz w:val="28"/>
          <w:szCs w:val="28"/>
        </w:rPr>
        <w:t>мультимедийное оборудование (экран, проектор, ПК)</w:t>
      </w:r>
      <w:proofErr w:type="gramStart"/>
      <w:r w:rsidRPr="003D3B25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Pr="009640D1">
        <w:rPr>
          <w:color w:val="1F3864" w:themeColor="accent1" w:themeShade="80"/>
          <w:sz w:val="28"/>
          <w:szCs w:val="28"/>
        </w:rPr>
        <w:t>(</w:t>
      </w:r>
      <w:proofErr w:type="gramStart"/>
      <w:r w:rsidRPr="009640D1">
        <w:rPr>
          <w:color w:val="1F3864" w:themeColor="accent1" w:themeShade="80"/>
          <w:sz w:val="28"/>
          <w:szCs w:val="28"/>
        </w:rPr>
        <w:t>п</w:t>
      </w:r>
      <w:proofErr w:type="gramEnd"/>
      <w:r w:rsidRPr="009640D1">
        <w:rPr>
          <w:color w:val="1F3864" w:themeColor="accent1" w:themeShade="80"/>
          <w:sz w:val="28"/>
          <w:szCs w:val="28"/>
        </w:rPr>
        <w:t>ри необходимости)</w:t>
      </w:r>
    </w:p>
    <w:p w:rsidR="009640D1" w:rsidRPr="009640D1" w:rsidRDefault="009640D1" w:rsidP="009640D1">
      <w:pPr>
        <w:pStyle w:val="ae"/>
        <w:jc w:val="both"/>
        <w:rPr>
          <w:color w:val="1F3864" w:themeColor="accent1" w:themeShade="80"/>
          <w:sz w:val="28"/>
          <w:szCs w:val="28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F135CD">
        <w:rPr>
          <w:b/>
          <w:sz w:val="28"/>
          <w:szCs w:val="28"/>
        </w:rPr>
        <w:t>4.2. Информационное обеспечение обучения</w:t>
      </w: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F135CD">
        <w:rPr>
          <w:b/>
          <w:bCs/>
          <w:sz w:val="28"/>
          <w:szCs w:val="28"/>
        </w:rPr>
        <w:tab/>
        <w:t>Перечень учебных изданий, Интернет-ресурсов, дополнительной литературы</w:t>
      </w: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18"/>
          <w:szCs w:val="28"/>
          <w:highlight w:val="yellow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 w:rsidRPr="00F135CD">
        <w:rPr>
          <w:bCs/>
          <w:sz w:val="28"/>
          <w:szCs w:val="28"/>
        </w:rPr>
        <w:t>Для реализации программы библиотечный фонд образовательной организации имеет печатные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</w:p>
    <w:p w:rsidR="00F135CD" w:rsidRPr="00F135CD" w:rsidRDefault="00F135C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F135CD">
        <w:rPr>
          <w:bCs/>
          <w:sz w:val="28"/>
          <w:szCs w:val="28"/>
        </w:rPr>
        <w:t>Основные источники</w:t>
      </w:r>
      <w:r w:rsidR="009640D1">
        <w:rPr>
          <w:bCs/>
          <w:sz w:val="28"/>
          <w:szCs w:val="28"/>
        </w:rPr>
        <w:t>:</w:t>
      </w:r>
    </w:p>
    <w:p w:rsidR="00F135CD" w:rsidRDefault="009640D1" w:rsidP="009640D1">
      <w:pPr>
        <w:pStyle w:val="ae"/>
        <w:numPr>
          <w:ilvl w:val="0"/>
          <w:numId w:val="3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..</w:t>
      </w:r>
    </w:p>
    <w:p w:rsidR="009640D1" w:rsidRPr="009640D1" w:rsidRDefault="009640D1" w:rsidP="009640D1">
      <w:pPr>
        <w:pStyle w:val="ae"/>
        <w:numPr>
          <w:ilvl w:val="0"/>
          <w:numId w:val="33"/>
        </w:numPr>
        <w:spacing w:after="200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…</w:t>
      </w:r>
    </w:p>
    <w:p w:rsidR="00F135CD" w:rsidRPr="00F135CD" w:rsidRDefault="00F135CD" w:rsidP="00F135CD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F135CD">
        <w:rPr>
          <w:rFonts w:eastAsia="Calibri"/>
          <w:sz w:val="28"/>
          <w:szCs w:val="28"/>
          <w:lang w:eastAsia="en-US"/>
        </w:rPr>
        <w:t>Дополнительные источники</w:t>
      </w:r>
      <w:r w:rsidR="009640D1">
        <w:rPr>
          <w:rFonts w:eastAsia="Calibri"/>
          <w:sz w:val="28"/>
          <w:szCs w:val="28"/>
          <w:lang w:eastAsia="en-US"/>
        </w:rPr>
        <w:t>:</w:t>
      </w:r>
    </w:p>
    <w:p w:rsidR="009640D1" w:rsidRDefault="009640D1" w:rsidP="009640D1">
      <w:pPr>
        <w:pStyle w:val="ae"/>
        <w:numPr>
          <w:ilvl w:val="0"/>
          <w:numId w:val="3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…</w:t>
      </w:r>
    </w:p>
    <w:p w:rsidR="009640D1" w:rsidRPr="009640D1" w:rsidRDefault="009640D1" w:rsidP="009640D1">
      <w:pPr>
        <w:pStyle w:val="ae"/>
        <w:numPr>
          <w:ilvl w:val="0"/>
          <w:numId w:val="3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…</w:t>
      </w:r>
    </w:p>
    <w:p w:rsidR="009640D1" w:rsidRDefault="009640D1" w:rsidP="00F135CD">
      <w:pPr>
        <w:jc w:val="both"/>
        <w:rPr>
          <w:bCs/>
          <w:sz w:val="28"/>
          <w:szCs w:val="28"/>
        </w:rPr>
      </w:pPr>
    </w:p>
    <w:p w:rsidR="00F135CD" w:rsidRDefault="00F135CD" w:rsidP="00F135CD">
      <w:pPr>
        <w:jc w:val="both"/>
        <w:rPr>
          <w:bCs/>
          <w:sz w:val="28"/>
          <w:szCs w:val="28"/>
        </w:rPr>
      </w:pPr>
      <w:r w:rsidRPr="00F135CD">
        <w:rPr>
          <w:bCs/>
          <w:sz w:val="28"/>
          <w:szCs w:val="28"/>
        </w:rPr>
        <w:t xml:space="preserve">Интернет </w:t>
      </w:r>
      <w:r w:rsidR="009640D1">
        <w:rPr>
          <w:bCs/>
          <w:sz w:val="28"/>
          <w:szCs w:val="28"/>
        </w:rPr>
        <w:t>–</w:t>
      </w:r>
      <w:r w:rsidRPr="00F135CD">
        <w:rPr>
          <w:bCs/>
          <w:sz w:val="28"/>
          <w:szCs w:val="28"/>
        </w:rPr>
        <w:t xml:space="preserve"> ресурсы</w:t>
      </w:r>
      <w:r w:rsidR="009640D1">
        <w:rPr>
          <w:bCs/>
          <w:sz w:val="28"/>
          <w:szCs w:val="28"/>
        </w:rPr>
        <w:t>:</w:t>
      </w:r>
    </w:p>
    <w:p w:rsidR="009640D1" w:rsidRPr="00F135CD" w:rsidRDefault="009640D1" w:rsidP="00F135CD">
      <w:pPr>
        <w:jc w:val="both"/>
        <w:rPr>
          <w:bCs/>
          <w:sz w:val="28"/>
          <w:szCs w:val="28"/>
        </w:rPr>
      </w:pPr>
    </w:p>
    <w:p w:rsidR="00002A8D" w:rsidRPr="004415E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>4.3. Общие требования к организации образовательного процесса</w:t>
      </w:r>
      <w:r>
        <w:rPr>
          <w:b/>
          <w:sz w:val="28"/>
          <w:szCs w:val="28"/>
        </w:rPr>
        <w:t xml:space="preserve"> учебной и производственной практики.</w:t>
      </w:r>
    </w:p>
    <w:p w:rsidR="00002A8D" w:rsidRPr="00B7572D" w:rsidRDefault="00002A8D" w:rsidP="00002A8D">
      <w:pPr>
        <w:ind w:firstLine="709"/>
        <w:jc w:val="both"/>
        <w:rPr>
          <w:sz w:val="28"/>
          <w:szCs w:val="28"/>
        </w:rPr>
      </w:pPr>
      <w:r w:rsidRPr="00B7572D">
        <w:rPr>
          <w:sz w:val="28"/>
          <w:szCs w:val="28"/>
        </w:rPr>
        <w:t xml:space="preserve">Учебная практика по модулю проходит </w:t>
      </w:r>
      <w:r w:rsidR="009640D1" w:rsidRPr="009640D1">
        <w:rPr>
          <w:color w:val="1F3864" w:themeColor="accent1" w:themeShade="80"/>
          <w:sz w:val="28"/>
          <w:szCs w:val="28"/>
        </w:rPr>
        <w:t>концентрированно /</w:t>
      </w:r>
      <w:r w:rsidR="009640D1">
        <w:rPr>
          <w:color w:val="1F3864" w:themeColor="accent1" w:themeShade="80"/>
          <w:sz w:val="28"/>
          <w:szCs w:val="28"/>
        </w:rPr>
        <w:t xml:space="preserve"> </w:t>
      </w:r>
      <w:r w:rsidR="009640D1" w:rsidRPr="009640D1">
        <w:rPr>
          <w:color w:val="1F3864" w:themeColor="accent1" w:themeShade="80"/>
          <w:sz w:val="28"/>
          <w:szCs w:val="28"/>
        </w:rPr>
        <w:t>рассредоточено</w:t>
      </w:r>
      <w:r w:rsidRPr="009640D1">
        <w:rPr>
          <w:color w:val="1F3864" w:themeColor="accent1" w:themeShade="80"/>
          <w:sz w:val="28"/>
          <w:szCs w:val="28"/>
        </w:rPr>
        <w:t xml:space="preserve"> одновременно с изучением</w:t>
      </w:r>
      <w:r w:rsidR="009640D1" w:rsidRPr="009640D1">
        <w:rPr>
          <w:color w:val="1F3864" w:themeColor="accent1" w:themeShade="80"/>
          <w:sz w:val="28"/>
          <w:szCs w:val="28"/>
        </w:rPr>
        <w:t xml:space="preserve"> (после изучения)</w:t>
      </w:r>
      <w:r w:rsidRPr="00B7572D">
        <w:rPr>
          <w:sz w:val="28"/>
          <w:szCs w:val="28"/>
        </w:rPr>
        <w:t xml:space="preserve"> теоретической части МДК.</w:t>
      </w:r>
    </w:p>
    <w:p w:rsidR="00002A8D" w:rsidRPr="00B7572D" w:rsidRDefault="00002A8D" w:rsidP="00002A8D">
      <w:pPr>
        <w:ind w:firstLine="709"/>
        <w:jc w:val="both"/>
        <w:rPr>
          <w:sz w:val="28"/>
          <w:szCs w:val="28"/>
        </w:rPr>
      </w:pPr>
      <w:r w:rsidRPr="00B7572D">
        <w:rPr>
          <w:sz w:val="28"/>
          <w:szCs w:val="28"/>
        </w:rPr>
        <w:t xml:space="preserve">Учебная практика проводится в мастерских </w:t>
      </w:r>
      <w:r w:rsidR="009640D1">
        <w:rPr>
          <w:sz w:val="28"/>
          <w:szCs w:val="28"/>
        </w:rPr>
        <w:t>учреждения</w:t>
      </w:r>
      <w:r w:rsidRPr="00B7572D">
        <w:rPr>
          <w:sz w:val="28"/>
          <w:szCs w:val="28"/>
        </w:rPr>
        <w:t>.</w:t>
      </w:r>
    </w:p>
    <w:p w:rsidR="00002A8D" w:rsidRDefault="00002A8D" w:rsidP="00002A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4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>
        <w:rPr>
          <w:spacing w:val="-6"/>
          <w:sz w:val="28"/>
          <w:szCs w:val="28"/>
        </w:rPr>
        <w:t xml:space="preserve">рограмма учебной и производственной практики обеспечена  учебно-методической документацией по всем разделам профессионального модуля. 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Располагает материально-технической базой, обеспечивающей проведение всех видов практических занятий.</w:t>
      </w:r>
    </w:p>
    <w:p w:rsidR="00002A8D" w:rsidRPr="00B7572D" w:rsidRDefault="00002A8D" w:rsidP="00002A8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Учебная и производственная практика обеспечивает овладение обучающимися общими и профессиональными компетенциями. </w:t>
      </w:r>
      <w:r w:rsidRPr="00B7572D">
        <w:rPr>
          <w:sz w:val="28"/>
          <w:szCs w:val="28"/>
        </w:rPr>
        <w:t xml:space="preserve">Производственная практика проходит </w:t>
      </w:r>
      <w:r w:rsidRPr="00B7572D">
        <w:rPr>
          <w:bCs/>
          <w:sz w:val="28"/>
          <w:szCs w:val="28"/>
        </w:rPr>
        <w:t>в организациях города</w:t>
      </w:r>
      <w:r w:rsidR="009640D1">
        <w:rPr>
          <w:bCs/>
          <w:sz w:val="28"/>
          <w:szCs w:val="28"/>
        </w:rPr>
        <w:t>.</w:t>
      </w:r>
    </w:p>
    <w:p w:rsidR="00F44D28" w:rsidRPr="00FA21BE" w:rsidRDefault="00002A8D" w:rsidP="00F44D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1F3864" w:themeColor="accent1" w:themeShade="80"/>
          <w:sz w:val="28"/>
          <w:szCs w:val="28"/>
        </w:rPr>
      </w:pPr>
      <w:r w:rsidRPr="00B7572D">
        <w:rPr>
          <w:sz w:val="28"/>
          <w:szCs w:val="28"/>
        </w:rPr>
        <w:t>Обязательным условием допуска к производственной практике в рамках ПМ является освоение учебной практики для получения первичных профессиональных навыков.</w:t>
      </w:r>
      <w:r w:rsidR="00F44D28" w:rsidRPr="00F44D28">
        <w:rPr>
          <w:color w:val="000000"/>
          <w:sz w:val="28"/>
          <w:szCs w:val="28"/>
        </w:rPr>
        <w:t xml:space="preserve"> Учет учебной практики  обучающихся ведется в журнале учета учебной и производственной практики мастером производственного обучения</w:t>
      </w:r>
      <w:r w:rsidR="009640D1">
        <w:rPr>
          <w:color w:val="000000"/>
          <w:sz w:val="28"/>
          <w:szCs w:val="28"/>
        </w:rPr>
        <w:t xml:space="preserve"> (для профессий) </w:t>
      </w:r>
      <w:r w:rsidR="009640D1" w:rsidRPr="009640D1">
        <w:rPr>
          <w:color w:val="000000"/>
          <w:sz w:val="28"/>
          <w:szCs w:val="28"/>
        </w:rPr>
        <w:t xml:space="preserve">/ </w:t>
      </w:r>
      <w:r w:rsidR="009640D1">
        <w:rPr>
          <w:color w:val="000000"/>
          <w:sz w:val="28"/>
          <w:szCs w:val="28"/>
        </w:rPr>
        <w:t>преподавателем специальных дисциплин (для специальностей)</w:t>
      </w:r>
      <w:r w:rsidR="00F44D28" w:rsidRPr="00F44D28">
        <w:rPr>
          <w:color w:val="000000"/>
          <w:sz w:val="28"/>
          <w:szCs w:val="28"/>
        </w:rPr>
        <w:t xml:space="preserve">. Учебная и производственная практика завершается </w:t>
      </w:r>
      <w:r w:rsidR="009640D1">
        <w:rPr>
          <w:color w:val="000000"/>
          <w:sz w:val="28"/>
          <w:szCs w:val="28"/>
        </w:rPr>
        <w:t xml:space="preserve">промежуточной аттестацией в форме </w:t>
      </w:r>
      <w:r w:rsidR="009640D1" w:rsidRPr="00FA21BE">
        <w:rPr>
          <w:color w:val="1F3864" w:themeColor="accent1" w:themeShade="80"/>
          <w:sz w:val="28"/>
          <w:szCs w:val="28"/>
        </w:rPr>
        <w:t>дифференцированного зачета / комплексного дифференцированного зачета (в соответствие с учебным планом)</w:t>
      </w:r>
      <w:r w:rsidR="00F44D28" w:rsidRPr="00FA21BE">
        <w:rPr>
          <w:color w:val="1F3864" w:themeColor="accent1" w:themeShade="80"/>
          <w:sz w:val="28"/>
          <w:szCs w:val="28"/>
        </w:rPr>
        <w:t>.</w:t>
      </w:r>
    </w:p>
    <w:p w:rsidR="00002A8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</w:p>
    <w:p w:rsidR="00002A8D" w:rsidRPr="004415ED" w:rsidRDefault="00002A8D" w:rsidP="00002A8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t xml:space="preserve">4.4. Кадровое обеспечение </w:t>
      </w:r>
      <w:r>
        <w:rPr>
          <w:b/>
          <w:sz w:val="28"/>
          <w:szCs w:val="28"/>
        </w:rPr>
        <w:t xml:space="preserve">учебной и производственной практики  </w:t>
      </w:r>
    </w:p>
    <w:p w:rsidR="00002A8D" w:rsidRDefault="00002A8D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Руководство учебной и производственной практикой осуществляет </w:t>
      </w:r>
      <w:r w:rsidRPr="00FA21BE">
        <w:rPr>
          <w:color w:val="1F3864" w:themeColor="accent1" w:themeShade="80"/>
          <w:sz w:val="28"/>
          <w:szCs w:val="28"/>
        </w:rPr>
        <w:t>мастер производственного обучения</w:t>
      </w:r>
      <w:r w:rsidR="00FA21BE" w:rsidRPr="00FA21BE">
        <w:rPr>
          <w:color w:val="1F3864" w:themeColor="accent1" w:themeShade="80"/>
          <w:sz w:val="28"/>
          <w:szCs w:val="28"/>
        </w:rPr>
        <w:t xml:space="preserve"> / преподаватель специальных дисциплин</w:t>
      </w:r>
      <w:r>
        <w:rPr>
          <w:sz w:val="28"/>
          <w:szCs w:val="28"/>
        </w:rPr>
        <w:t xml:space="preserve">, </w:t>
      </w:r>
      <w:r w:rsidRPr="00E82F07">
        <w:rPr>
          <w:bCs/>
          <w:sz w:val="28"/>
          <w:szCs w:val="28"/>
        </w:rPr>
        <w:t>соответствующе</w:t>
      </w:r>
      <w:r>
        <w:rPr>
          <w:bCs/>
          <w:sz w:val="28"/>
          <w:szCs w:val="28"/>
        </w:rPr>
        <w:t>е</w:t>
      </w:r>
      <w:r w:rsidRPr="00E82F07">
        <w:rPr>
          <w:bCs/>
          <w:sz w:val="28"/>
          <w:szCs w:val="28"/>
        </w:rPr>
        <w:t xml:space="preserve"> профилю </w:t>
      </w:r>
      <w:r w:rsidRPr="00FA21BE">
        <w:rPr>
          <w:color w:val="1F3864" w:themeColor="accent1" w:themeShade="80"/>
          <w:sz w:val="28"/>
          <w:szCs w:val="28"/>
        </w:rPr>
        <w:t>профессии</w:t>
      </w:r>
      <w:r w:rsidR="00FA21BE" w:rsidRPr="00FA21BE">
        <w:rPr>
          <w:color w:val="1F3864" w:themeColor="accent1" w:themeShade="80"/>
          <w:sz w:val="28"/>
          <w:szCs w:val="28"/>
        </w:rPr>
        <w:t xml:space="preserve"> / специальности</w:t>
      </w:r>
      <w:r>
        <w:rPr>
          <w:sz w:val="28"/>
          <w:szCs w:val="28"/>
        </w:rPr>
        <w:t xml:space="preserve">. </w:t>
      </w:r>
    </w:p>
    <w:p w:rsidR="008420E5" w:rsidRPr="001B2809" w:rsidRDefault="008420E5" w:rsidP="008420E5">
      <w:pPr>
        <w:ind w:firstLine="780"/>
        <w:contextualSpacing/>
        <w:jc w:val="both"/>
        <w:rPr>
          <w:sz w:val="28"/>
          <w:szCs w:val="28"/>
        </w:rPr>
      </w:pPr>
      <w:r w:rsidRPr="008420E5">
        <w:rPr>
          <w:color w:val="1F3864" w:themeColor="accent1" w:themeShade="80"/>
          <w:sz w:val="28"/>
          <w:szCs w:val="28"/>
        </w:rPr>
        <w:t>Мастера производственного обучения / Преподаватели</w:t>
      </w:r>
      <w:r w:rsidRPr="001B2809">
        <w:rPr>
          <w:sz w:val="28"/>
          <w:szCs w:val="28"/>
        </w:rPr>
        <w:t xml:space="preserve"> обязательно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</w:t>
      </w:r>
    </w:p>
    <w:p w:rsidR="008420E5" w:rsidRDefault="008420E5" w:rsidP="00F1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8420E5" w:rsidRPr="003D3B25" w:rsidRDefault="009F3E76" w:rsidP="008420E5">
      <w:pPr>
        <w:ind w:right="60"/>
        <w:jc w:val="center"/>
        <w:rPr>
          <w:sz w:val="28"/>
          <w:szCs w:val="28"/>
        </w:rPr>
      </w:pPr>
      <w:r>
        <w:rPr>
          <w:b/>
          <w:caps/>
        </w:rPr>
        <w:br w:type="page"/>
      </w:r>
      <w:r w:rsidR="008420E5" w:rsidRPr="003D3B25">
        <w:rPr>
          <w:sz w:val="28"/>
          <w:szCs w:val="28"/>
        </w:rPr>
        <w:lastRenderedPageBreak/>
        <w:t>5. КОНТРОЛЬ И ОЦЕНКА РЕЗУЛЬТАТОВ ОСВОЕНИЯ РАБОЧЕЙ</w:t>
      </w:r>
      <w:r w:rsidR="008420E5">
        <w:rPr>
          <w:sz w:val="28"/>
          <w:szCs w:val="28"/>
        </w:rPr>
        <w:t xml:space="preserve"> </w:t>
      </w:r>
      <w:r w:rsidR="008420E5" w:rsidRPr="003D3B25">
        <w:rPr>
          <w:sz w:val="28"/>
          <w:szCs w:val="28"/>
        </w:rPr>
        <w:t xml:space="preserve">ПРОГРАММЫ </w:t>
      </w:r>
      <w:r w:rsidR="008420E5">
        <w:rPr>
          <w:sz w:val="28"/>
          <w:szCs w:val="28"/>
        </w:rPr>
        <w:t xml:space="preserve">УЧЕБНОЙ И </w:t>
      </w:r>
      <w:r w:rsidR="008420E5" w:rsidRPr="003D3B25">
        <w:rPr>
          <w:sz w:val="28"/>
          <w:szCs w:val="28"/>
        </w:rPr>
        <w:t>ПРОИЗВОДСТВЕННОЙ ПРАКТИК</w:t>
      </w:r>
      <w:bookmarkStart w:id="0" w:name="_GoBack"/>
      <w:bookmarkEnd w:id="0"/>
      <w:r w:rsidR="008420E5" w:rsidRPr="003D3B25">
        <w:rPr>
          <w:sz w:val="28"/>
          <w:szCs w:val="28"/>
        </w:rPr>
        <w:t xml:space="preserve"> ПРОФЕССИОНАЛЬНОГО МОДУЛЯ 01</w:t>
      </w:r>
    </w:p>
    <w:p w:rsidR="0063431F" w:rsidRDefault="0063431F" w:rsidP="008420E5">
      <w:pPr>
        <w:spacing w:line="317" w:lineRule="exact"/>
        <w:ind w:right="-2" w:firstLine="840"/>
        <w:jc w:val="both"/>
        <w:rPr>
          <w:sz w:val="28"/>
          <w:szCs w:val="28"/>
        </w:rPr>
      </w:pPr>
    </w:p>
    <w:p w:rsidR="008420E5" w:rsidRPr="003D3B25" w:rsidRDefault="008420E5" w:rsidP="008420E5">
      <w:pPr>
        <w:spacing w:line="317" w:lineRule="exact"/>
        <w:ind w:right="-2" w:firstLine="840"/>
        <w:jc w:val="both"/>
        <w:rPr>
          <w:sz w:val="28"/>
          <w:szCs w:val="28"/>
        </w:rPr>
      </w:pPr>
      <w:r w:rsidRPr="003D3B25">
        <w:rPr>
          <w:sz w:val="28"/>
          <w:szCs w:val="28"/>
        </w:rPr>
        <w:t xml:space="preserve">Формы и методы контроля и оценки результатов обучения позволяют проверить у обучающихся </w:t>
      </w:r>
      <w:proofErr w:type="spellStart"/>
      <w:r w:rsidRPr="003D3B25">
        <w:rPr>
          <w:sz w:val="28"/>
          <w:szCs w:val="28"/>
        </w:rPr>
        <w:t>сформированность</w:t>
      </w:r>
      <w:proofErr w:type="spellEnd"/>
      <w:r w:rsidRPr="003D3B25">
        <w:rPr>
          <w:sz w:val="28"/>
          <w:szCs w:val="28"/>
        </w:rPr>
        <w:t xml:space="preserve"> следующих </w:t>
      </w:r>
      <w:r w:rsidR="0063431F">
        <w:rPr>
          <w:sz w:val="28"/>
          <w:szCs w:val="28"/>
        </w:rPr>
        <w:t xml:space="preserve">общих и </w:t>
      </w:r>
      <w:r w:rsidRPr="003D3B25">
        <w:rPr>
          <w:sz w:val="28"/>
          <w:szCs w:val="28"/>
        </w:rPr>
        <w:t>профессиональных компетенций.</w:t>
      </w:r>
    </w:p>
    <w:p w:rsidR="0063431F" w:rsidRDefault="0063431F" w:rsidP="0063431F">
      <w:pPr>
        <w:rPr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9"/>
        <w:gridCol w:w="2274"/>
        <w:gridCol w:w="2379"/>
        <w:gridCol w:w="2214"/>
        <w:gridCol w:w="1775"/>
      </w:tblGrid>
      <w:tr w:rsidR="0063431F" w:rsidRPr="00A53ADD" w:rsidTr="00D001CB">
        <w:tc>
          <w:tcPr>
            <w:tcW w:w="502" w:type="pct"/>
            <w:shd w:val="clear" w:color="auto" w:fill="auto"/>
          </w:tcPr>
          <w:p w:rsidR="0063431F" w:rsidRPr="00A53ADD" w:rsidRDefault="0063431F" w:rsidP="00D001CB">
            <w:pPr>
              <w:jc w:val="center"/>
            </w:pPr>
            <w:r>
              <w:t xml:space="preserve">КОД </w:t>
            </w:r>
            <w:proofErr w:type="gramStart"/>
            <w:r>
              <w:t>ОК</w:t>
            </w:r>
            <w:proofErr w:type="gramEnd"/>
            <w:r>
              <w:t>, ПК</w:t>
            </w:r>
          </w:p>
        </w:tc>
        <w:tc>
          <w:tcPr>
            <w:tcW w:w="1204" w:type="pct"/>
            <w:shd w:val="clear" w:color="auto" w:fill="auto"/>
          </w:tcPr>
          <w:p w:rsidR="0063431F" w:rsidRPr="00A53ADD" w:rsidRDefault="0063431F" w:rsidP="00D001CB">
            <w:pPr>
              <w:jc w:val="center"/>
            </w:pPr>
            <w:r w:rsidRPr="00A53ADD">
              <w:t>Умения</w:t>
            </w:r>
          </w:p>
        </w:tc>
        <w:tc>
          <w:tcPr>
            <w:tcW w:w="1178" w:type="pct"/>
            <w:shd w:val="clear" w:color="auto" w:fill="auto"/>
          </w:tcPr>
          <w:p w:rsidR="0063431F" w:rsidRPr="00A53ADD" w:rsidRDefault="0063431F" w:rsidP="00D001CB">
            <w:pPr>
              <w:jc w:val="center"/>
            </w:pPr>
            <w:r w:rsidRPr="00A53ADD">
              <w:t>Знания</w:t>
            </w:r>
          </w:p>
        </w:tc>
        <w:tc>
          <w:tcPr>
            <w:tcW w:w="1157" w:type="pct"/>
            <w:shd w:val="clear" w:color="auto" w:fill="auto"/>
          </w:tcPr>
          <w:p w:rsidR="0063431F" w:rsidRPr="00A53ADD" w:rsidRDefault="0063431F" w:rsidP="00D001CB">
            <w:pPr>
              <w:jc w:val="center"/>
            </w:pPr>
            <w:r>
              <w:t>Профессиональные навыки</w:t>
            </w:r>
          </w:p>
        </w:tc>
        <w:tc>
          <w:tcPr>
            <w:tcW w:w="959" w:type="pct"/>
            <w:shd w:val="clear" w:color="auto" w:fill="auto"/>
          </w:tcPr>
          <w:p w:rsidR="0063431F" w:rsidRPr="00A53ADD" w:rsidRDefault="0063431F" w:rsidP="00D001CB">
            <w:pPr>
              <w:jc w:val="center"/>
            </w:pPr>
            <w:r w:rsidRPr="00A53ADD">
              <w:t>Формы и м</w:t>
            </w:r>
            <w:r w:rsidRPr="00A53ADD">
              <w:t>е</w:t>
            </w:r>
            <w:r w:rsidRPr="00A53ADD">
              <w:t>тоды контроля и оценки результатов об</w:t>
            </w:r>
            <w:r w:rsidRPr="00A53ADD">
              <w:t>у</w:t>
            </w:r>
            <w:r w:rsidRPr="00A53ADD">
              <w:t>чения</w:t>
            </w:r>
          </w:p>
        </w:tc>
      </w:tr>
      <w:tr w:rsidR="0063431F" w:rsidRPr="00A53ADD" w:rsidTr="00D001CB">
        <w:tc>
          <w:tcPr>
            <w:tcW w:w="502" w:type="pct"/>
            <w:shd w:val="clear" w:color="auto" w:fill="auto"/>
          </w:tcPr>
          <w:p w:rsidR="0063431F" w:rsidRPr="0089397A" w:rsidRDefault="0063431F" w:rsidP="00D001CB">
            <w:pPr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ОК.01</w:t>
            </w:r>
          </w:p>
        </w:tc>
        <w:tc>
          <w:tcPr>
            <w:tcW w:w="1204" w:type="pct"/>
            <w:shd w:val="clear" w:color="auto" w:fill="auto"/>
          </w:tcPr>
          <w:p w:rsidR="0063431F" w:rsidRPr="0089397A" w:rsidRDefault="0063431F" w:rsidP="0063431F">
            <w:pPr>
              <w:pStyle w:val="ae"/>
              <w:numPr>
                <w:ilvl w:val="0"/>
                <w:numId w:val="36"/>
              </w:numPr>
              <w:tabs>
                <w:tab w:val="left" w:pos="170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распознавать задачу и/или пробл</w:t>
            </w:r>
            <w:r w:rsidRPr="0089397A">
              <w:rPr>
                <w:bCs/>
                <w:color w:val="17365D"/>
              </w:rPr>
              <w:t>е</w:t>
            </w:r>
            <w:r w:rsidRPr="0089397A">
              <w:rPr>
                <w:bCs/>
                <w:color w:val="17365D"/>
              </w:rPr>
              <w:t>му в професси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нальном и/или с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циальном конте</w:t>
            </w:r>
            <w:r w:rsidRPr="0089397A">
              <w:rPr>
                <w:bCs/>
                <w:color w:val="17365D"/>
              </w:rPr>
              <w:t>к</w:t>
            </w:r>
            <w:r w:rsidRPr="0089397A">
              <w:rPr>
                <w:bCs/>
                <w:color w:val="17365D"/>
              </w:rPr>
              <w:t>сте, анализировать и выделять её с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ставные части</w:t>
            </w:r>
          </w:p>
          <w:p w:rsidR="0063431F" w:rsidRPr="0089397A" w:rsidRDefault="0063431F" w:rsidP="0063431F">
            <w:pPr>
              <w:pStyle w:val="ae"/>
              <w:numPr>
                <w:ilvl w:val="0"/>
                <w:numId w:val="36"/>
              </w:numPr>
              <w:tabs>
                <w:tab w:val="left" w:pos="170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определять этапы решения задачи, составлять план действия, реализ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вывать составле</w:t>
            </w:r>
            <w:r w:rsidRPr="0089397A">
              <w:rPr>
                <w:bCs/>
                <w:color w:val="17365D"/>
              </w:rPr>
              <w:t>н</w:t>
            </w:r>
            <w:r w:rsidRPr="0089397A">
              <w:rPr>
                <w:bCs/>
                <w:color w:val="17365D"/>
              </w:rPr>
              <w:t>ный план, опред</w:t>
            </w:r>
            <w:r w:rsidRPr="0089397A">
              <w:rPr>
                <w:bCs/>
                <w:color w:val="17365D"/>
              </w:rPr>
              <w:t>е</w:t>
            </w:r>
            <w:r w:rsidRPr="0089397A">
              <w:rPr>
                <w:bCs/>
                <w:color w:val="17365D"/>
              </w:rPr>
              <w:t>лять необходимые ресурсы</w:t>
            </w:r>
          </w:p>
          <w:p w:rsidR="0063431F" w:rsidRPr="0089397A" w:rsidRDefault="0063431F" w:rsidP="0063431F">
            <w:pPr>
              <w:pStyle w:val="ae"/>
              <w:numPr>
                <w:ilvl w:val="0"/>
                <w:numId w:val="36"/>
              </w:numPr>
              <w:tabs>
                <w:tab w:val="left" w:pos="170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выявлять и э</w:t>
            </w:r>
            <w:r w:rsidRPr="0089397A">
              <w:rPr>
                <w:bCs/>
                <w:color w:val="17365D"/>
              </w:rPr>
              <w:t>ф</w:t>
            </w:r>
            <w:r w:rsidRPr="0089397A">
              <w:rPr>
                <w:bCs/>
                <w:color w:val="17365D"/>
              </w:rPr>
              <w:t>фективно искать информацию, н</w:t>
            </w:r>
            <w:r w:rsidRPr="0089397A">
              <w:rPr>
                <w:bCs/>
                <w:color w:val="17365D"/>
              </w:rPr>
              <w:t>е</w:t>
            </w:r>
            <w:r w:rsidRPr="0089397A">
              <w:rPr>
                <w:bCs/>
                <w:color w:val="17365D"/>
              </w:rPr>
              <w:t>обходимую для решения задачи и/или проблемы</w:t>
            </w:r>
          </w:p>
          <w:p w:rsidR="0063431F" w:rsidRPr="0089397A" w:rsidRDefault="0063431F" w:rsidP="0063431F">
            <w:pPr>
              <w:pStyle w:val="ae"/>
              <w:numPr>
                <w:ilvl w:val="0"/>
                <w:numId w:val="36"/>
              </w:numPr>
              <w:tabs>
                <w:tab w:val="left" w:pos="170"/>
              </w:tabs>
              <w:ind w:left="0" w:firstLine="0"/>
              <w:rPr>
                <w:bCs/>
                <w:color w:val="17365D"/>
              </w:rPr>
            </w:pPr>
            <w:proofErr w:type="gramStart"/>
            <w:r w:rsidRPr="0089397A">
              <w:rPr>
                <w:bCs/>
                <w:color w:val="17365D"/>
              </w:rPr>
              <w:t>владеть актуал</w:t>
            </w:r>
            <w:r w:rsidRPr="0089397A">
              <w:rPr>
                <w:bCs/>
                <w:color w:val="17365D"/>
              </w:rPr>
              <w:t>ь</w:t>
            </w:r>
            <w:r w:rsidRPr="0089397A">
              <w:rPr>
                <w:bCs/>
                <w:color w:val="17365D"/>
              </w:rPr>
              <w:t>ными методами р</w:t>
            </w:r>
            <w:r w:rsidRPr="0089397A">
              <w:rPr>
                <w:bCs/>
                <w:color w:val="17365D"/>
              </w:rPr>
              <w:t>а</w:t>
            </w:r>
            <w:r w:rsidRPr="0089397A">
              <w:rPr>
                <w:bCs/>
                <w:color w:val="17365D"/>
              </w:rPr>
              <w:t>боты в професси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нальной и смежных сферах</w:t>
            </w:r>
            <w:proofErr w:type="gramEnd"/>
          </w:p>
          <w:p w:rsidR="0063431F" w:rsidRPr="0089397A" w:rsidRDefault="0063431F" w:rsidP="0063431F">
            <w:pPr>
              <w:pStyle w:val="ae"/>
              <w:numPr>
                <w:ilvl w:val="0"/>
                <w:numId w:val="36"/>
              </w:numPr>
              <w:tabs>
                <w:tab w:val="left" w:pos="170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оценивать результат и после</w:t>
            </w:r>
            <w:r w:rsidRPr="0089397A">
              <w:rPr>
                <w:bCs/>
                <w:color w:val="17365D"/>
              </w:rPr>
              <w:t>д</w:t>
            </w:r>
            <w:r w:rsidRPr="0089397A">
              <w:rPr>
                <w:bCs/>
                <w:color w:val="17365D"/>
              </w:rPr>
              <w:t>ствия своих действий (самосто</w:t>
            </w:r>
            <w:r w:rsidRPr="0089397A">
              <w:rPr>
                <w:bCs/>
                <w:color w:val="17365D"/>
              </w:rPr>
              <w:t>я</w:t>
            </w:r>
            <w:r w:rsidRPr="0089397A">
              <w:rPr>
                <w:bCs/>
                <w:color w:val="17365D"/>
              </w:rPr>
              <w:t>тельно или с п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мощью наставника)</w:t>
            </w:r>
          </w:p>
        </w:tc>
        <w:tc>
          <w:tcPr>
            <w:tcW w:w="1178" w:type="pct"/>
            <w:shd w:val="clear" w:color="auto" w:fill="auto"/>
          </w:tcPr>
          <w:p w:rsidR="0063431F" w:rsidRPr="0089397A" w:rsidRDefault="0063431F" w:rsidP="0063431F">
            <w:pPr>
              <w:pStyle w:val="ae"/>
              <w:numPr>
                <w:ilvl w:val="0"/>
                <w:numId w:val="37"/>
              </w:numPr>
              <w:tabs>
                <w:tab w:val="left" w:pos="173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актуальный пр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фессиональный и социальный ко</w:t>
            </w:r>
            <w:r w:rsidRPr="0089397A">
              <w:rPr>
                <w:bCs/>
                <w:color w:val="17365D"/>
              </w:rPr>
              <w:t>н</w:t>
            </w:r>
            <w:r w:rsidRPr="0089397A">
              <w:rPr>
                <w:bCs/>
                <w:color w:val="17365D"/>
              </w:rPr>
              <w:t>текст, в котором приходится раб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 xml:space="preserve">тать и жить </w:t>
            </w:r>
          </w:p>
          <w:p w:rsidR="0063431F" w:rsidRPr="0089397A" w:rsidRDefault="0063431F" w:rsidP="0063431F">
            <w:pPr>
              <w:pStyle w:val="ae"/>
              <w:numPr>
                <w:ilvl w:val="0"/>
                <w:numId w:val="37"/>
              </w:numPr>
              <w:tabs>
                <w:tab w:val="left" w:pos="173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структура плана для решения задач, алгоритмы выпо</w:t>
            </w:r>
            <w:r w:rsidRPr="0089397A">
              <w:rPr>
                <w:bCs/>
                <w:color w:val="17365D"/>
              </w:rPr>
              <w:t>л</w:t>
            </w:r>
            <w:r w:rsidRPr="0089397A">
              <w:rPr>
                <w:bCs/>
                <w:color w:val="17365D"/>
              </w:rPr>
              <w:t xml:space="preserve">нения работ в </w:t>
            </w:r>
            <w:proofErr w:type="gramStart"/>
            <w:r w:rsidRPr="0089397A">
              <w:rPr>
                <w:bCs/>
                <w:color w:val="17365D"/>
              </w:rPr>
              <w:t>пр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фессиональной</w:t>
            </w:r>
            <w:proofErr w:type="gramEnd"/>
            <w:r w:rsidRPr="0089397A">
              <w:rPr>
                <w:bCs/>
                <w:color w:val="17365D"/>
              </w:rPr>
              <w:t xml:space="preserve"> и смежных областях</w:t>
            </w:r>
          </w:p>
          <w:p w:rsidR="0063431F" w:rsidRPr="0089397A" w:rsidRDefault="0063431F" w:rsidP="0063431F">
            <w:pPr>
              <w:pStyle w:val="ae"/>
              <w:numPr>
                <w:ilvl w:val="0"/>
                <w:numId w:val="37"/>
              </w:numPr>
              <w:tabs>
                <w:tab w:val="left" w:pos="173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основные исто</w:t>
            </w:r>
            <w:r w:rsidRPr="0089397A">
              <w:rPr>
                <w:bCs/>
                <w:color w:val="17365D"/>
              </w:rPr>
              <w:t>ч</w:t>
            </w:r>
            <w:r w:rsidRPr="0089397A">
              <w:rPr>
                <w:bCs/>
                <w:color w:val="17365D"/>
              </w:rPr>
              <w:t>ники информации и ресурсы для реш</w:t>
            </w:r>
            <w:r w:rsidRPr="0089397A">
              <w:rPr>
                <w:bCs/>
                <w:color w:val="17365D"/>
              </w:rPr>
              <w:t>е</w:t>
            </w:r>
            <w:r w:rsidRPr="0089397A">
              <w:rPr>
                <w:bCs/>
                <w:color w:val="17365D"/>
              </w:rPr>
              <w:t>ния задач и/или проблем в професси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нальном и/или социальном ко</w:t>
            </w:r>
            <w:r w:rsidRPr="0089397A">
              <w:rPr>
                <w:bCs/>
                <w:color w:val="17365D"/>
              </w:rPr>
              <w:t>н</w:t>
            </w:r>
            <w:r w:rsidRPr="0089397A">
              <w:rPr>
                <w:bCs/>
                <w:color w:val="17365D"/>
              </w:rPr>
              <w:t>тексте</w:t>
            </w:r>
          </w:p>
          <w:p w:rsidR="0063431F" w:rsidRPr="0089397A" w:rsidRDefault="0063431F" w:rsidP="0063431F">
            <w:pPr>
              <w:pStyle w:val="ae"/>
              <w:numPr>
                <w:ilvl w:val="0"/>
                <w:numId w:val="37"/>
              </w:numPr>
              <w:tabs>
                <w:tab w:val="left" w:pos="173"/>
              </w:tabs>
              <w:ind w:left="0" w:firstLine="0"/>
              <w:rPr>
                <w:bCs/>
                <w:color w:val="17365D"/>
              </w:rPr>
            </w:pPr>
            <w:proofErr w:type="gramStart"/>
            <w:r w:rsidRPr="0089397A">
              <w:rPr>
                <w:bCs/>
                <w:color w:val="17365D"/>
              </w:rPr>
              <w:t>методы работы в профессиональной и смежных сферах</w:t>
            </w:r>
            <w:proofErr w:type="gramEnd"/>
          </w:p>
          <w:p w:rsidR="0063431F" w:rsidRPr="0089397A" w:rsidRDefault="0063431F" w:rsidP="0063431F">
            <w:pPr>
              <w:pStyle w:val="ae"/>
              <w:numPr>
                <w:ilvl w:val="0"/>
                <w:numId w:val="37"/>
              </w:numPr>
              <w:tabs>
                <w:tab w:val="left" w:pos="173"/>
              </w:tabs>
              <w:ind w:left="0" w:firstLine="0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 xml:space="preserve">порядок </w:t>
            </w:r>
            <w:proofErr w:type="gramStart"/>
            <w:r w:rsidRPr="0089397A">
              <w:rPr>
                <w:bCs/>
                <w:color w:val="17365D"/>
              </w:rPr>
              <w:t>оценки результатов реш</w:t>
            </w:r>
            <w:r w:rsidRPr="0089397A">
              <w:rPr>
                <w:bCs/>
                <w:color w:val="17365D"/>
              </w:rPr>
              <w:t>е</w:t>
            </w:r>
            <w:r w:rsidRPr="0089397A">
              <w:rPr>
                <w:bCs/>
                <w:color w:val="17365D"/>
              </w:rPr>
              <w:t>ния задач професс</w:t>
            </w:r>
            <w:r w:rsidRPr="0089397A">
              <w:rPr>
                <w:bCs/>
                <w:color w:val="17365D"/>
              </w:rPr>
              <w:t>и</w:t>
            </w:r>
            <w:r w:rsidRPr="0089397A">
              <w:rPr>
                <w:bCs/>
                <w:color w:val="17365D"/>
              </w:rPr>
              <w:t>ональной деятельн</w:t>
            </w:r>
            <w:r w:rsidRPr="0089397A">
              <w:rPr>
                <w:bCs/>
                <w:color w:val="17365D"/>
              </w:rPr>
              <w:t>о</w:t>
            </w:r>
            <w:r w:rsidRPr="0089397A">
              <w:rPr>
                <w:bCs/>
                <w:color w:val="17365D"/>
              </w:rPr>
              <w:t>сти</w:t>
            </w:r>
            <w:proofErr w:type="gramEnd"/>
          </w:p>
        </w:tc>
        <w:tc>
          <w:tcPr>
            <w:tcW w:w="1157" w:type="pct"/>
            <w:shd w:val="clear" w:color="auto" w:fill="auto"/>
          </w:tcPr>
          <w:p w:rsidR="0063431F" w:rsidRPr="0089397A" w:rsidRDefault="0063431F" w:rsidP="00D001CB">
            <w:pPr>
              <w:jc w:val="center"/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t>-</w:t>
            </w:r>
          </w:p>
        </w:tc>
        <w:tc>
          <w:tcPr>
            <w:tcW w:w="959" w:type="pct"/>
            <w:shd w:val="clear" w:color="auto" w:fill="auto"/>
          </w:tcPr>
          <w:p w:rsidR="0063431F" w:rsidRPr="0089397A" w:rsidRDefault="0063431F" w:rsidP="00D001CB">
            <w:pPr>
              <w:rPr>
                <w:iCs/>
                <w:color w:val="17365D"/>
              </w:rPr>
            </w:pPr>
            <w:r w:rsidRPr="0089397A">
              <w:rPr>
                <w:iCs/>
                <w:color w:val="17365D"/>
              </w:rPr>
              <w:t>экспертное наблюдение выполнения практических работ;</w:t>
            </w:r>
          </w:p>
          <w:p w:rsidR="0063431F" w:rsidRPr="0089397A" w:rsidRDefault="0063431F" w:rsidP="00D001CB">
            <w:pPr>
              <w:rPr>
                <w:bCs/>
                <w:color w:val="17365D"/>
              </w:rPr>
            </w:pPr>
          </w:p>
        </w:tc>
      </w:tr>
      <w:tr w:rsidR="0063431F" w:rsidRPr="00A53ADD" w:rsidTr="00D001CB">
        <w:tc>
          <w:tcPr>
            <w:tcW w:w="502" w:type="pct"/>
            <w:shd w:val="clear" w:color="auto" w:fill="auto"/>
          </w:tcPr>
          <w:p w:rsidR="0063431F" w:rsidRPr="0089397A" w:rsidRDefault="0063431F" w:rsidP="00D001CB">
            <w:pPr>
              <w:rPr>
                <w:bCs/>
                <w:color w:val="17365D"/>
              </w:rPr>
            </w:pPr>
            <w:proofErr w:type="gramStart"/>
            <w:r w:rsidRPr="0089397A">
              <w:rPr>
                <w:bCs/>
                <w:color w:val="17365D"/>
              </w:rPr>
              <w:t>ОК</w:t>
            </w:r>
            <w:proofErr w:type="gramEnd"/>
            <w:r w:rsidRPr="0089397A">
              <w:rPr>
                <w:bCs/>
                <w:color w:val="17365D"/>
              </w:rPr>
              <w:t xml:space="preserve"> …</w:t>
            </w:r>
          </w:p>
        </w:tc>
        <w:tc>
          <w:tcPr>
            <w:tcW w:w="1204" w:type="pct"/>
            <w:shd w:val="clear" w:color="auto" w:fill="auto"/>
          </w:tcPr>
          <w:p w:rsidR="0063431F" w:rsidRPr="0089397A" w:rsidRDefault="0063431F" w:rsidP="0063431F">
            <w:pPr>
              <w:pStyle w:val="ae"/>
              <w:numPr>
                <w:ilvl w:val="0"/>
                <w:numId w:val="36"/>
              </w:numPr>
              <w:tabs>
                <w:tab w:val="left" w:pos="170"/>
              </w:tabs>
              <w:ind w:left="0" w:firstLine="0"/>
              <w:rPr>
                <w:bCs/>
                <w:color w:val="17365D"/>
              </w:rPr>
            </w:pPr>
          </w:p>
        </w:tc>
        <w:tc>
          <w:tcPr>
            <w:tcW w:w="1178" w:type="pct"/>
            <w:shd w:val="clear" w:color="auto" w:fill="auto"/>
          </w:tcPr>
          <w:p w:rsidR="0063431F" w:rsidRPr="0089397A" w:rsidRDefault="0063431F" w:rsidP="0063431F">
            <w:pPr>
              <w:pStyle w:val="ae"/>
              <w:numPr>
                <w:ilvl w:val="0"/>
                <w:numId w:val="37"/>
              </w:numPr>
              <w:tabs>
                <w:tab w:val="left" w:pos="173"/>
              </w:tabs>
              <w:ind w:left="0" w:firstLine="0"/>
              <w:rPr>
                <w:bCs/>
                <w:color w:val="17365D"/>
              </w:rPr>
            </w:pPr>
          </w:p>
        </w:tc>
        <w:tc>
          <w:tcPr>
            <w:tcW w:w="1157" w:type="pct"/>
            <w:shd w:val="clear" w:color="auto" w:fill="auto"/>
          </w:tcPr>
          <w:p w:rsidR="0063431F" w:rsidRPr="0089397A" w:rsidRDefault="0063431F" w:rsidP="00D001CB">
            <w:pPr>
              <w:jc w:val="center"/>
              <w:rPr>
                <w:bCs/>
                <w:color w:val="17365D"/>
              </w:rPr>
            </w:pPr>
          </w:p>
        </w:tc>
        <w:tc>
          <w:tcPr>
            <w:tcW w:w="959" w:type="pct"/>
            <w:shd w:val="clear" w:color="auto" w:fill="auto"/>
          </w:tcPr>
          <w:p w:rsidR="0063431F" w:rsidRPr="0089397A" w:rsidRDefault="0063431F" w:rsidP="00D001CB">
            <w:pPr>
              <w:rPr>
                <w:iCs/>
                <w:color w:val="17365D"/>
              </w:rPr>
            </w:pPr>
          </w:p>
        </w:tc>
      </w:tr>
      <w:tr w:rsidR="0063431F" w:rsidRPr="00A53ADD" w:rsidTr="00D001CB">
        <w:tc>
          <w:tcPr>
            <w:tcW w:w="502" w:type="pct"/>
            <w:shd w:val="clear" w:color="auto" w:fill="auto"/>
          </w:tcPr>
          <w:p w:rsidR="0063431F" w:rsidRPr="0089397A" w:rsidRDefault="0063431F" w:rsidP="00D001CB">
            <w:pPr>
              <w:rPr>
                <w:bCs/>
                <w:color w:val="17365D"/>
              </w:rPr>
            </w:pPr>
            <w:r w:rsidRPr="0089397A">
              <w:rPr>
                <w:bCs/>
                <w:color w:val="17365D"/>
              </w:rPr>
              <w:lastRenderedPageBreak/>
              <w:t>ПК 1.1</w:t>
            </w:r>
          </w:p>
        </w:tc>
        <w:tc>
          <w:tcPr>
            <w:tcW w:w="1204" w:type="pct"/>
            <w:shd w:val="clear" w:color="auto" w:fill="auto"/>
          </w:tcPr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выбирать и заг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тавливать пров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да различных м</w:t>
            </w:r>
            <w:r w:rsidRPr="0089397A">
              <w:rPr>
                <w:rFonts w:eastAsia="Calibri"/>
                <w:color w:val="17365D"/>
              </w:rPr>
              <w:t>а</w:t>
            </w:r>
            <w:r w:rsidRPr="0089397A">
              <w:rPr>
                <w:rFonts w:eastAsia="Calibri"/>
                <w:color w:val="17365D"/>
              </w:rPr>
              <w:t>рок в зависим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сти от видов мо</w:t>
            </w:r>
            <w:r w:rsidRPr="0089397A">
              <w:rPr>
                <w:rFonts w:eastAsia="Calibri"/>
                <w:color w:val="17365D"/>
              </w:rPr>
              <w:t>н</w:t>
            </w:r>
            <w:r w:rsidRPr="0089397A">
              <w:rPr>
                <w:rFonts w:eastAsia="Calibri"/>
                <w:color w:val="17365D"/>
              </w:rPr>
              <w:t xml:space="preserve">тажа. </w:t>
            </w:r>
          </w:p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пользоваться и</w:t>
            </w:r>
            <w:r w:rsidRPr="0089397A">
              <w:rPr>
                <w:rFonts w:eastAsia="Calibri"/>
                <w:color w:val="17365D"/>
              </w:rPr>
              <w:t>з</w:t>
            </w:r>
            <w:r w:rsidRPr="0089397A">
              <w:rPr>
                <w:rFonts w:eastAsia="Calibri"/>
                <w:color w:val="17365D"/>
              </w:rPr>
              <w:t>мерительными приборами и ди</w:t>
            </w:r>
            <w:r w:rsidRPr="0089397A">
              <w:rPr>
                <w:rFonts w:eastAsia="Calibri"/>
                <w:color w:val="17365D"/>
              </w:rPr>
              <w:t>а</w:t>
            </w:r>
            <w:r w:rsidRPr="0089397A">
              <w:rPr>
                <w:rFonts w:eastAsia="Calibri"/>
                <w:color w:val="17365D"/>
              </w:rPr>
              <w:t>гностической а</w:t>
            </w:r>
            <w:r w:rsidRPr="0089397A">
              <w:rPr>
                <w:rFonts w:eastAsia="Calibri"/>
                <w:color w:val="17365D"/>
              </w:rPr>
              <w:t>п</w:t>
            </w:r>
            <w:r w:rsidRPr="0089397A">
              <w:rPr>
                <w:rFonts w:eastAsia="Calibri"/>
                <w:color w:val="17365D"/>
              </w:rPr>
              <w:t>паратурой для монтажа приб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ров и систем автоматики разли</w:t>
            </w:r>
            <w:r w:rsidRPr="0089397A">
              <w:rPr>
                <w:rFonts w:eastAsia="Calibri"/>
                <w:color w:val="17365D"/>
              </w:rPr>
              <w:t>ч</w:t>
            </w:r>
            <w:r w:rsidRPr="0089397A">
              <w:rPr>
                <w:rFonts w:eastAsia="Calibri"/>
                <w:color w:val="17365D"/>
              </w:rPr>
              <w:t>ных степеней сложности.</w:t>
            </w:r>
          </w:p>
        </w:tc>
        <w:tc>
          <w:tcPr>
            <w:tcW w:w="1178" w:type="pct"/>
            <w:shd w:val="clear" w:color="auto" w:fill="auto"/>
          </w:tcPr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инструменты и приспособления для различных видов монтажа</w:t>
            </w:r>
            <w:proofErr w:type="gramStart"/>
            <w:r w:rsidRPr="0089397A">
              <w:rPr>
                <w:rFonts w:eastAsia="Calibri"/>
                <w:color w:val="17365D"/>
              </w:rPr>
              <w:t>.</w:t>
            </w:r>
            <w:proofErr w:type="gramEnd"/>
            <w:r w:rsidRPr="0089397A">
              <w:rPr>
                <w:rFonts w:eastAsia="Calibri"/>
                <w:color w:val="17365D"/>
              </w:rPr>
              <w:t xml:space="preserve"> </w:t>
            </w:r>
            <w:proofErr w:type="gramStart"/>
            <w:r w:rsidRPr="0089397A">
              <w:rPr>
                <w:rFonts w:eastAsia="Calibri"/>
                <w:color w:val="17365D"/>
              </w:rPr>
              <w:t>к</w:t>
            </w:r>
            <w:proofErr w:type="gramEnd"/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н</w:t>
            </w:r>
            <w:r w:rsidRPr="0089397A">
              <w:rPr>
                <w:rFonts w:eastAsia="Calibri"/>
                <w:color w:val="17365D"/>
              </w:rPr>
              <w:t>структорская, пр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изводственно-технологическую и нормативная документация, нео</w:t>
            </w:r>
            <w:r w:rsidRPr="0089397A">
              <w:rPr>
                <w:rFonts w:eastAsia="Calibri"/>
                <w:color w:val="17365D"/>
              </w:rPr>
              <w:t>б</w:t>
            </w:r>
            <w:r w:rsidRPr="0089397A">
              <w:rPr>
                <w:rFonts w:eastAsia="Calibri"/>
                <w:color w:val="17365D"/>
              </w:rPr>
              <w:t>ходимую для в</w:t>
            </w:r>
            <w:r w:rsidRPr="0089397A">
              <w:rPr>
                <w:rFonts w:eastAsia="Calibri"/>
                <w:color w:val="17365D"/>
              </w:rPr>
              <w:t>ы</w:t>
            </w:r>
            <w:r w:rsidRPr="0089397A">
              <w:rPr>
                <w:rFonts w:eastAsia="Calibri"/>
                <w:color w:val="17365D"/>
              </w:rPr>
              <w:t xml:space="preserve">полнения работ. </w:t>
            </w:r>
          </w:p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характеристики и области примен</w:t>
            </w:r>
            <w:r w:rsidRPr="0089397A">
              <w:rPr>
                <w:rFonts w:eastAsia="Calibri"/>
                <w:color w:val="17365D"/>
              </w:rPr>
              <w:t>е</w:t>
            </w:r>
            <w:r w:rsidRPr="0089397A">
              <w:rPr>
                <w:rFonts w:eastAsia="Calibri"/>
                <w:color w:val="17365D"/>
              </w:rPr>
              <w:t xml:space="preserve">ния электрических кабелей. </w:t>
            </w:r>
          </w:p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элементы микр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электроники, их классификация, типы, характер</w:t>
            </w:r>
            <w:r w:rsidRPr="0089397A">
              <w:rPr>
                <w:rFonts w:eastAsia="Calibri"/>
                <w:color w:val="17365D"/>
              </w:rPr>
              <w:t>и</w:t>
            </w:r>
            <w:r w:rsidRPr="0089397A">
              <w:rPr>
                <w:rFonts w:eastAsia="Calibri"/>
                <w:color w:val="17365D"/>
              </w:rPr>
              <w:t>стики и назнач</w:t>
            </w:r>
            <w:r w:rsidRPr="0089397A">
              <w:rPr>
                <w:rFonts w:eastAsia="Calibri"/>
                <w:color w:val="17365D"/>
              </w:rPr>
              <w:t>е</w:t>
            </w:r>
            <w:r w:rsidRPr="0089397A">
              <w:rPr>
                <w:rFonts w:eastAsia="Calibri"/>
                <w:color w:val="17365D"/>
              </w:rPr>
              <w:t xml:space="preserve">ние, маркировка. </w:t>
            </w:r>
          </w:p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коммутационные приборы, их классификация, о</w:t>
            </w:r>
            <w:r w:rsidRPr="0089397A">
              <w:rPr>
                <w:rFonts w:eastAsia="Calibri"/>
                <w:color w:val="17365D"/>
              </w:rPr>
              <w:t>б</w:t>
            </w:r>
            <w:r w:rsidRPr="0089397A">
              <w:rPr>
                <w:rFonts w:eastAsia="Calibri"/>
                <w:color w:val="17365D"/>
              </w:rPr>
              <w:t>ласть применения и принцип де</w:t>
            </w:r>
            <w:r w:rsidRPr="0089397A">
              <w:rPr>
                <w:rFonts w:eastAsia="Calibri"/>
                <w:color w:val="17365D"/>
              </w:rPr>
              <w:t>й</w:t>
            </w:r>
            <w:r w:rsidRPr="0089397A">
              <w:rPr>
                <w:rFonts w:eastAsia="Calibri"/>
                <w:color w:val="17365D"/>
              </w:rPr>
              <w:t xml:space="preserve">ствия. </w:t>
            </w:r>
          </w:p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состав и назнач</w:t>
            </w:r>
            <w:r w:rsidRPr="0089397A">
              <w:rPr>
                <w:rFonts w:eastAsia="Calibri"/>
                <w:color w:val="17365D"/>
              </w:rPr>
              <w:t>е</w:t>
            </w:r>
            <w:r w:rsidRPr="0089397A">
              <w:rPr>
                <w:rFonts w:eastAsia="Calibri"/>
                <w:color w:val="17365D"/>
              </w:rPr>
              <w:t>ние основных бл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ков систем автом</w:t>
            </w:r>
            <w:r w:rsidRPr="0089397A">
              <w:rPr>
                <w:rFonts w:eastAsia="Calibri"/>
                <w:color w:val="17365D"/>
              </w:rPr>
              <w:t>а</w:t>
            </w:r>
            <w:r w:rsidRPr="0089397A">
              <w:rPr>
                <w:rFonts w:eastAsia="Calibri"/>
                <w:color w:val="17365D"/>
              </w:rPr>
              <w:t>тического упра</w:t>
            </w:r>
            <w:r w:rsidRPr="0089397A">
              <w:rPr>
                <w:rFonts w:eastAsia="Calibri"/>
                <w:color w:val="17365D"/>
              </w:rPr>
              <w:t>в</w:t>
            </w:r>
            <w:r w:rsidRPr="0089397A">
              <w:rPr>
                <w:rFonts w:eastAsia="Calibri"/>
                <w:color w:val="17365D"/>
              </w:rPr>
              <w:t>ления и регулир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вания.</w:t>
            </w:r>
          </w:p>
        </w:tc>
        <w:tc>
          <w:tcPr>
            <w:tcW w:w="1157" w:type="pct"/>
            <w:shd w:val="clear" w:color="auto" w:fill="auto"/>
          </w:tcPr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  <w:r w:rsidRPr="0089397A">
              <w:rPr>
                <w:rFonts w:eastAsia="Calibri"/>
                <w:color w:val="17365D"/>
              </w:rPr>
              <w:t>подготовки к использованию инструмента, об</w:t>
            </w:r>
            <w:r w:rsidRPr="0089397A">
              <w:rPr>
                <w:rFonts w:eastAsia="Calibri"/>
                <w:color w:val="17365D"/>
              </w:rPr>
              <w:t>о</w:t>
            </w:r>
            <w:r w:rsidRPr="0089397A">
              <w:rPr>
                <w:rFonts w:eastAsia="Calibri"/>
                <w:color w:val="17365D"/>
              </w:rPr>
              <w:t>рудования и пр</w:t>
            </w:r>
            <w:r w:rsidRPr="0089397A">
              <w:rPr>
                <w:rFonts w:eastAsia="Calibri"/>
                <w:color w:val="17365D"/>
              </w:rPr>
              <w:t>и</w:t>
            </w:r>
            <w:r w:rsidRPr="0089397A">
              <w:rPr>
                <w:rFonts w:eastAsia="Calibri"/>
                <w:color w:val="17365D"/>
              </w:rPr>
              <w:t>способлений в соответствии с заданием в зав</w:t>
            </w:r>
            <w:r w:rsidRPr="0089397A">
              <w:rPr>
                <w:rFonts w:eastAsia="Calibri"/>
                <w:color w:val="17365D"/>
              </w:rPr>
              <w:t>и</w:t>
            </w:r>
            <w:r w:rsidRPr="0089397A">
              <w:rPr>
                <w:rFonts w:eastAsia="Calibri"/>
                <w:color w:val="17365D"/>
              </w:rPr>
              <w:t>симости от видов монтажа.</w:t>
            </w:r>
          </w:p>
        </w:tc>
        <w:tc>
          <w:tcPr>
            <w:tcW w:w="959" w:type="pct"/>
            <w:shd w:val="clear" w:color="auto" w:fill="auto"/>
          </w:tcPr>
          <w:p w:rsidR="0063431F" w:rsidRPr="0089397A" w:rsidRDefault="0063431F" w:rsidP="00D001CB">
            <w:pPr>
              <w:rPr>
                <w:iCs/>
                <w:color w:val="17365D"/>
              </w:rPr>
            </w:pPr>
            <w:r w:rsidRPr="0089397A">
              <w:rPr>
                <w:iCs/>
                <w:color w:val="17365D"/>
              </w:rPr>
              <w:t>экспертное наблюдение выполнения практических работ;</w:t>
            </w:r>
          </w:p>
          <w:p w:rsidR="0063431F" w:rsidRPr="0089397A" w:rsidRDefault="0063431F" w:rsidP="00D001CB">
            <w:pPr>
              <w:rPr>
                <w:bCs/>
                <w:iCs/>
                <w:color w:val="17365D"/>
              </w:rPr>
            </w:pPr>
            <w:r w:rsidRPr="0089397A">
              <w:rPr>
                <w:bCs/>
                <w:iCs/>
                <w:color w:val="17365D"/>
              </w:rPr>
              <w:t>оценка защиты отчётов по практическим занятиям;</w:t>
            </w:r>
          </w:p>
          <w:p w:rsidR="0063431F" w:rsidRPr="0089397A" w:rsidRDefault="0063431F" w:rsidP="00D001CB">
            <w:pPr>
              <w:rPr>
                <w:bCs/>
                <w:iCs/>
                <w:color w:val="17365D"/>
                <w:shd w:val="clear" w:color="auto" w:fill="FFFFFF"/>
              </w:rPr>
            </w:pPr>
            <w:r w:rsidRPr="0089397A">
              <w:rPr>
                <w:bCs/>
                <w:iCs/>
                <w:color w:val="17365D"/>
              </w:rPr>
              <w:t>оценка выпо</w:t>
            </w:r>
            <w:r w:rsidRPr="0089397A">
              <w:rPr>
                <w:bCs/>
                <w:iCs/>
                <w:color w:val="17365D"/>
              </w:rPr>
              <w:t>л</w:t>
            </w:r>
            <w:r w:rsidRPr="0089397A">
              <w:rPr>
                <w:bCs/>
                <w:iCs/>
                <w:color w:val="17365D"/>
              </w:rPr>
              <w:t xml:space="preserve">нения </w:t>
            </w:r>
            <w:r w:rsidRPr="0089397A">
              <w:rPr>
                <w:bCs/>
                <w:iCs/>
                <w:color w:val="17365D"/>
                <w:shd w:val="clear" w:color="auto" w:fill="FFFFFF"/>
              </w:rPr>
              <w:t>тест</w:t>
            </w:r>
            <w:r w:rsidRPr="0089397A">
              <w:rPr>
                <w:bCs/>
                <w:iCs/>
                <w:color w:val="17365D"/>
                <w:shd w:val="clear" w:color="auto" w:fill="FFFFFF"/>
              </w:rPr>
              <w:t>о</w:t>
            </w:r>
            <w:r w:rsidRPr="0089397A">
              <w:rPr>
                <w:bCs/>
                <w:iCs/>
                <w:color w:val="17365D"/>
                <w:shd w:val="clear" w:color="auto" w:fill="FFFFFF"/>
              </w:rPr>
              <w:t>вых заданий</w:t>
            </w:r>
          </w:p>
          <w:p w:rsidR="0063431F" w:rsidRPr="0089397A" w:rsidRDefault="0063431F" w:rsidP="00D001CB">
            <w:pPr>
              <w:tabs>
                <w:tab w:val="left" w:pos="173"/>
              </w:tabs>
              <w:ind w:left="173"/>
              <w:rPr>
                <w:rFonts w:eastAsia="Calibri"/>
                <w:color w:val="17365D"/>
              </w:rPr>
            </w:pPr>
          </w:p>
        </w:tc>
      </w:tr>
      <w:tr w:rsidR="0063431F" w:rsidRPr="00A53ADD" w:rsidTr="00D001CB">
        <w:tc>
          <w:tcPr>
            <w:tcW w:w="502" w:type="pct"/>
            <w:shd w:val="clear" w:color="auto" w:fill="auto"/>
          </w:tcPr>
          <w:p w:rsidR="0063431F" w:rsidRPr="0089397A" w:rsidRDefault="0063431F" w:rsidP="00D001CB">
            <w:pPr>
              <w:rPr>
                <w:color w:val="1F497D"/>
              </w:rPr>
            </w:pPr>
            <w:r w:rsidRPr="0089397A">
              <w:rPr>
                <w:color w:val="1F497D"/>
              </w:rPr>
              <w:t>ПК…</w:t>
            </w:r>
          </w:p>
        </w:tc>
        <w:tc>
          <w:tcPr>
            <w:tcW w:w="1204" w:type="pct"/>
            <w:shd w:val="clear" w:color="auto" w:fill="auto"/>
          </w:tcPr>
          <w:p w:rsidR="0063431F" w:rsidRPr="0089397A" w:rsidRDefault="0063431F" w:rsidP="00D001CB">
            <w:pPr>
              <w:rPr>
                <w:color w:val="1F497D"/>
              </w:rPr>
            </w:pPr>
          </w:p>
        </w:tc>
        <w:tc>
          <w:tcPr>
            <w:tcW w:w="1178" w:type="pct"/>
            <w:shd w:val="clear" w:color="auto" w:fill="auto"/>
          </w:tcPr>
          <w:p w:rsidR="0063431F" w:rsidRPr="0089397A" w:rsidRDefault="0063431F" w:rsidP="00D001CB">
            <w:pPr>
              <w:rPr>
                <w:color w:val="1F497D"/>
              </w:rPr>
            </w:pPr>
          </w:p>
        </w:tc>
        <w:tc>
          <w:tcPr>
            <w:tcW w:w="1157" w:type="pct"/>
            <w:shd w:val="clear" w:color="auto" w:fill="auto"/>
          </w:tcPr>
          <w:p w:rsidR="0063431F" w:rsidRPr="0089397A" w:rsidRDefault="0063431F" w:rsidP="00D001CB">
            <w:pPr>
              <w:jc w:val="both"/>
              <w:rPr>
                <w:color w:val="1F497D"/>
              </w:rPr>
            </w:pPr>
          </w:p>
        </w:tc>
        <w:tc>
          <w:tcPr>
            <w:tcW w:w="959" w:type="pct"/>
            <w:shd w:val="clear" w:color="auto" w:fill="auto"/>
          </w:tcPr>
          <w:p w:rsidR="0063431F" w:rsidRPr="0089397A" w:rsidRDefault="0063431F" w:rsidP="00D001CB">
            <w:pPr>
              <w:jc w:val="both"/>
              <w:rPr>
                <w:color w:val="1F497D"/>
              </w:rPr>
            </w:pPr>
          </w:p>
        </w:tc>
      </w:tr>
    </w:tbl>
    <w:p w:rsidR="0063431F" w:rsidRPr="0063431F" w:rsidRDefault="0063431F" w:rsidP="0063431F">
      <w:pPr>
        <w:rPr>
          <w:lang w:eastAsia="ar-SA"/>
        </w:rPr>
      </w:pPr>
    </w:p>
    <w:sectPr w:rsidR="0063431F" w:rsidRPr="0063431F" w:rsidSect="00E32A19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713" w:rsidRDefault="009D6713">
      <w:r>
        <w:separator/>
      </w:r>
    </w:p>
  </w:endnote>
  <w:endnote w:type="continuationSeparator" w:id="0">
    <w:p w:rsidR="009D6713" w:rsidRDefault="009D6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AC1" w:rsidRDefault="00555AC1" w:rsidP="005E2F82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555AC1" w:rsidRDefault="00555AC1" w:rsidP="00855F73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AC1" w:rsidRDefault="00555AC1" w:rsidP="009C6F16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3431F">
      <w:rPr>
        <w:rStyle w:val="aa"/>
        <w:noProof/>
      </w:rPr>
      <w:t>14</w:t>
    </w:r>
    <w:r>
      <w:rPr>
        <w:rStyle w:val="aa"/>
      </w:rPr>
      <w:fldChar w:fldCharType="end"/>
    </w:r>
  </w:p>
  <w:p w:rsidR="00555AC1" w:rsidRDefault="00555AC1" w:rsidP="00855F73">
    <w:pPr>
      <w:pStyle w:val="a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AC1" w:rsidRDefault="00555AC1" w:rsidP="00DD0DDB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3431F">
      <w:rPr>
        <w:rStyle w:val="aa"/>
        <w:noProof/>
      </w:rPr>
      <w:t>11</w:t>
    </w:r>
    <w:r>
      <w:rPr>
        <w:rStyle w:val="aa"/>
      </w:rPr>
      <w:fldChar w:fldCharType="end"/>
    </w:r>
  </w:p>
  <w:p w:rsidR="00555AC1" w:rsidRDefault="00555AC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713" w:rsidRDefault="009D6713">
      <w:r>
        <w:separator/>
      </w:r>
    </w:p>
  </w:footnote>
  <w:footnote w:type="continuationSeparator" w:id="0">
    <w:p w:rsidR="009D6713" w:rsidRDefault="009D67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A8B24FC0"/>
    <w:lvl w:ilvl="0" w:tplc="641A950A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suff w:val="space"/>
      <w:lvlText w:val=""/>
      <w:lvlJc w:val="left"/>
      <w:pPr>
        <w:tabs>
          <w:tab w:val="num" w:pos="0"/>
        </w:tabs>
        <w:ind w:left="0" w:firstLine="23"/>
      </w:pPr>
      <w:rPr>
        <w:rFonts w:ascii="Symbol" w:hAnsi="Symbol" w:cs="Symbol"/>
      </w:rPr>
    </w:lvl>
  </w:abstractNum>
  <w:abstractNum w:abstractNumId="3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4">
    <w:nsid w:val="00000007"/>
    <w:multiLevelType w:val="singleLevel"/>
    <w:tmpl w:val="00000007"/>
    <w:name w:val="WW8Num8"/>
    <w:lvl w:ilvl="0">
      <w:start w:val="1"/>
      <w:numFmt w:val="bullet"/>
      <w:suff w:val="space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</w:abstractNum>
  <w:abstractNum w:abstractNumId="5">
    <w:nsid w:val="00000009"/>
    <w:multiLevelType w:val="singleLevel"/>
    <w:tmpl w:val="00000009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6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D"/>
    <w:multiLevelType w:val="multi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E"/>
    <w:multiLevelType w:val="singleLevel"/>
    <w:tmpl w:val="0000000E"/>
    <w:name w:val="WW8Num1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Symbol"/>
      </w:rPr>
    </w:lvl>
  </w:abstractNum>
  <w:abstractNum w:abstractNumId="9">
    <w:nsid w:val="0000000F"/>
    <w:multiLevelType w:val="singleLevel"/>
    <w:tmpl w:val="0000000F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1219" w:hanging="360"/>
      </w:pPr>
      <w:rPr>
        <w:rFonts w:ascii="Symbol" w:hAnsi="Symbol" w:cs="Times New Roman"/>
      </w:rPr>
    </w:lvl>
  </w:abstractNum>
  <w:abstractNum w:abstractNumId="10">
    <w:nsid w:val="00000010"/>
    <w:multiLevelType w:val="multilevel"/>
    <w:tmpl w:val="2F5A16A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00A3139F"/>
    <w:multiLevelType w:val="hybridMultilevel"/>
    <w:tmpl w:val="FC1C6430"/>
    <w:lvl w:ilvl="0" w:tplc="E6F0147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1140463"/>
    <w:multiLevelType w:val="hybridMultilevel"/>
    <w:tmpl w:val="D2A485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053A243B"/>
    <w:multiLevelType w:val="hybridMultilevel"/>
    <w:tmpl w:val="2C0C197C"/>
    <w:lvl w:ilvl="0" w:tplc="B918666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BA1441B"/>
    <w:multiLevelType w:val="hybridMultilevel"/>
    <w:tmpl w:val="A8B24FC0"/>
    <w:lvl w:ilvl="0" w:tplc="641A950A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5">
    <w:nsid w:val="0D2B5FDC"/>
    <w:multiLevelType w:val="hybridMultilevel"/>
    <w:tmpl w:val="833AC72E"/>
    <w:lvl w:ilvl="0" w:tplc="183644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6207DE8"/>
    <w:multiLevelType w:val="hybridMultilevel"/>
    <w:tmpl w:val="F93643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7633907"/>
    <w:multiLevelType w:val="hybridMultilevel"/>
    <w:tmpl w:val="0556EEC2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9">
    <w:nsid w:val="2F8B29FA"/>
    <w:multiLevelType w:val="hybridMultilevel"/>
    <w:tmpl w:val="7372606E"/>
    <w:lvl w:ilvl="0" w:tplc="EF38C08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FB7FDA"/>
    <w:multiLevelType w:val="hybridMultilevel"/>
    <w:tmpl w:val="2F647E48"/>
    <w:lvl w:ilvl="0" w:tplc="DC30D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AF05F9"/>
    <w:multiLevelType w:val="hybridMultilevel"/>
    <w:tmpl w:val="90EE6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DF63E3"/>
    <w:multiLevelType w:val="hybridMultilevel"/>
    <w:tmpl w:val="B09CCBE0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3">
    <w:nsid w:val="3C665339"/>
    <w:multiLevelType w:val="hybridMultilevel"/>
    <w:tmpl w:val="F8543368"/>
    <w:lvl w:ilvl="0" w:tplc="E7D43006">
      <w:start w:val="1"/>
      <w:numFmt w:val="bullet"/>
      <w:lvlText w:val="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4">
    <w:nsid w:val="424754B0"/>
    <w:multiLevelType w:val="hybridMultilevel"/>
    <w:tmpl w:val="B09C005C"/>
    <w:lvl w:ilvl="0" w:tplc="2FAE8D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3B37C7"/>
    <w:multiLevelType w:val="hybridMultilevel"/>
    <w:tmpl w:val="1A021EF8"/>
    <w:lvl w:ilvl="0" w:tplc="A524F01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514E20"/>
    <w:multiLevelType w:val="hybridMultilevel"/>
    <w:tmpl w:val="E71826CA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7">
    <w:nsid w:val="46765F41"/>
    <w:multiLevelType w:val="hybridMultilevel"/>
    <w:tmpl w:val="3516F3E0"/>
    <w:lvl w:ilvl="0" w:tplc="ACE2C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FF31F8"/>
    <w:multiLevelType w:val="hybridMultilevel"/>
    <w:tmpl w:val="7C7299CE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9">
    <w:nsid w:val="4F925E91"/>
    <w:multiLevelType w:val="hybridMultilevel"/>
    <w:tmpl w:val="499EB06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>
    <w:nsid w:val="507A2E79"/>
    <w:multiLevelType w:val="hybridMultilevel"/>
    <w:tmpl w:val="32B0F608"/>
    <w:lvl w:ilvl="0" w:tplc="ACE2C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350686"/>
    <w:multiLevelType w:val="multilevel"/>
    <w:tmpl w:val="C030966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A81062"/>
    <w:multiLevelType w:val="hybridMultilevel"/>
    <w:tmpl w:val="B09C005C"/>
    <w:lvl w:ilvl="0" w:tplc="2FAE8D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F404A8"/>
    <w:multiLevelType w:val="hybridMultilevel"/>
    <w:tmpl w:val="AA12F3CE"/>
    <w:lvl w:ilvl="0" w:tplc="A66626E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204B02"/>
    <w:multiLevelType w:val="hybridMultilevel"/>
    <w:tmpl w:val="CFC68182"/>
    <w:lvl w:ilvl="0" w:tplc="691838FE">
      <w:start w:val="1"/>
      <w:numFmt w:val="decimal"/>
      <w:lvlText w:val="%1. 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288379C"/>
    <w:multiLevelType w:val="hybridMultilevel"/>
    <w:tmpl w:val="515CC05E"/>
    <w:lvl w:ilvl="0" w:tplc="E6F0147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C8049F"/>
    <w:multiLevelType w:val="hybridMultilevel"/>
    <w:tmpl w:val="0C94FBCC"/>
    <w:lvl w:ilvl="0" w:tplc="DC30DEDA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8">
    <w:nsid w:val="683F00E3"/>
    <w:multiLevelType w:val="hybridMultilevel"/>
    <w:tmpl w:val="51C43530"/>
    <w:lvl w:ilvl="0" w:tplc="E6F0147A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2957A3"/>
    <w:multiLevelType w:val="hybridMultilevel"/>
    <w:tmpl w:val="88886228"/>
    <w:lvl w:ilvl="0" w:tplc="DC30D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B07E97"/>
    <w:multiLevelType w:val="hybridMultilevel"/>
    <w:tmpl w:val="8572CDAA"/>
    <w:lvl w:ilvl="0" w:tplc="555ACF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FB2673"/>
    <w:multiLevelType w:val="hybridMultilevel"/>
    <w:tmpl w:val="D3340AFA"/>
    <w:lvl w:ilvl="0" w:tplc="8DD83AC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E61755"/>
    <w:multiLevelType w:val="hybridMultilevel"/>
    <w:tmpl w:val="935A913C"/>
    <w:lvl w:ilvl="0" w:tplc="3C9A3400">
      <w:start w:val="1"/>
      <w:numFmt w:val="bullet"/>
      <w:lvlText w:val=""/>
      <w:lvlJc w:val="left"/>
      <w:pPr>
        <w:ind w:left="7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7"/>
  </w:num>
  <w:num w:numId="3">
    <w:abstractNumId w:val="31"/>
  </w:num>
  <w:num w:numId="4">
    <w:abstractNumId w:val="10"/>
  </w:num>
  <w:num w:numId="5">
    <w:abstractNumId w:val="8"/>
  </w:num>
  <w:num w:numId="6">
    <w:abstractNumId w:val="14"/>
  </w:num>
  <w:num w:numId="7">
    <w:abstractNumId w:val="40"/>
  </w:num>
  <w:num w:numId="8">
    <w:abstractNumId w:val="19"/>
  </w:num>
  <w:num w:numId="9">
    <w:abstractNumId w:val="26"/>
  </w:num>
  <w:num w:numId="10">
    <w:abstractNumId w:val="28"/>
  </w:num>
  <w:num w:numId="11">
    <w:abstractNumId w:val="22"/>
  </w:num>
  <w:num w:numId="12">
    <w:abstractNumId w:val="18"/>
  </w:num>
  <w:num w:numId="13">
    <w:abstractNumId w:val="42"/>
  </w:num>
  <w:num w:numId="14">
    <w:abstractNumId w:val="25"/>
  </w:num>
  <w:num w:numId="15">
    <w:abstractNumId w:val="24"/>
  </w:num>
  <w:num w:numId="16">
    <w:abstractNumId w:val="32"/>
  </w:num>
  <w:num w:numId="17">
    <w:abstractNumId w:val="36"/>
  </w:num>
  <w:num w:numId="18">
    <w:abstractNumId w:val="38"/>
  </w:num>
  <w:num w:numId="19">
    <w:abstractNumId w:val="13"/>
  </w:num>
  <w:num w:numId="20">
    <w:abstractNumId w:val="11"/>
  </w:num>
  <w:num w:numId="21">
    <w:abstractNumId w:val="15"/>
  </w:num>
  <w:num w:numId="22">
    <w:abstractNumId w:val="0"/>
  </w:num>
  <w:num w:numId="23">
    <w:abstractNumId w:val="0"/>
  </w:num>
  <w:num w:numId="24">
    <w:abstractNumId w:val="20"/>
  </w:num>
  <w:num w:numId="25">
    <w:abstractNumId w:val="37"/>
  </w:num>
  <w:num w:numId="26">
    <w:abstractNumId w:val="39"/>
  </w:num>
  <w:num w:numId="27">
    <w:abstractNumId w:val="34"/>
  </w:num>
  <w:num w:numId="28">
    <w:abstractNumId w:val="7"/>
  </w:num>
  <w:num w:numId="29">
    <w:abstractNumId w:val="12"/>
  </w:num>
  <w:num w:numId="30">
    <w:abstractNumId w:val="29"/>
  </w:num>
  <w:num w:numId="31">
    <w:abstractNumId w:val="41"/>
  </w:num>
  <w:num w:numId="32">
    <w:abstractNumId w:val="23"/>
  </w:num>
  <w:num w:numId="33">
    <w:abstractNumId w:val="21"/>
  </w:num>
  <w:num w:numId="34">
    <w:abstractNumId w:val="16"/>
  </w:num>
  <w:num w:numId="35">
    <w:abstractNumId w:val="33"/>
  </w:num>
  <w:num w:numId="36">
    <w:abstractNumId w:val="30"/>
  </w:num>
  <w:num w:numId="37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640B"/>
    <w:rsid w:val="00002A8D"/>
    <w:rsid w:val="000072CD"/>
    <w:rsid w:val="000120A9"/>
    <w:rsid w:val="00015377"/>
    <w:rsid w:val="00016662"/>
    <w:rsid w:val="00023D13"/>
    <w:rsid w:val="000254C6"/>
    <w:rsid w:val="00030065"/>
    <w:rsid w:val="0003034A"/>
    <w:rsid w:val="00034C2D"/>
    <w:rsid w:val="00035717"/>
    <w:rsid w:val="000366DA"/>
    <w:rsid w:val="000377CE"/>
    <w:rsid w:val="000414A3"/>
    <w:rsid w:val="0004221D"/>
    <w:rsid w:val="00047A75"/>
    <w:rsid w:val="000814D4"/>
    <w:rsid w:val="00094A4A"/>
    <w:rsid w:val="0009634E"/>
    <w:rsid w:val="000A11EF"/>
    <w:rsid w:val="000A1C11"/>
    <w:rsid w:val="000B4F67"/>
    <w:rsid w:val="000B56FC"/>
    <w:rsid w:val="000D432D"/>
    <w:rsid w:val="000D7A2C"/>
    <w:rsid w:val="000F26BD"/>
    <w:rsid w:val="000F42EC"/>
    <w:rsid w:val="00102EAF"/>
    <w:rsid w:val="00103A4D"/>
    <w:rsid w:val="001133CF"/>
    <w:rsid w:val="0012320F"/>
    <w:rsid w:val="00127ACA"/>
    <w:rsid w:val="00133910"/>
    <w:rsid w:val="00141661"/>
    <w:rsid w:val="00150012"/>
    <w:rsid w:val="00150806"/>
    <w:rsid w:val="00154F78"/>
    <w:rsid w:val="00155167"/>
    <w:rsid w:val="0015625C"/>
    <w:rsid w:val="00156774"/>
    <w:rsid w:val="00157EC5"/>
    <w:rsid w:val="00160E9B"/>
    <w:rsid w:val="001615F8"/>
    <w:rsid w:val="00162313"/>
    <w:rsid w:val="00171310"/>
    <w:rsid w:val="00171996"/>
    <w:rsid w:val="0018740D"/>
    <w:rsid w:val="001A2688"/>
    <w:rsid w:val="001A33CA"/>
    <w:rsid w:val="001A4209"/>
    <w:rsid w:val="001A6D18"/>
    <w:rsid w:val="001B7D5A"/>
    <w:rsid w:val="001C0E3D"/>
    <w:rsid w:val="001C1CE4"/>
    <w:rsid w:val="001C48C8"/>
    <w:rsid w:val="001C6883"/>
    <w:rsid w:val="001D378F"/>
    <w:rsid w:val="001E157A"/>
    <w:rsid w:val="001E4958"/>
    <w:rsid w:val="001F7B83"/>
    <w:rsid w:val="00203604"/>
    <w:rsid w:val="00207E42"/>
    <w:rsid w:val="00212E9F"/>
    <w:rsid w:val="002153E1"/>
    <w:rsid w:val="00217220"/>
    <w:rsid w:val="00226551"/>
    <w:rsid w:val="00233159"/>
    <w:rsid w:val="00255CDB"/>
    <w:rsid w:val="00256E12"/>
    <w:rsid w:val="00265256"/>
    <w:rsid w:val="002702B3"/>
    <w:rsid w:val="002732AE"/>
    <w:rsid w:val="00273768"/>
    <w:rsid w:val="0027426D"/>
    <w:rsid w:val="002824B4"/>
    <w:rsid w:val="00291D37"/>
    <w:rsid w:val="00293702"/>
    <w:rsid w:val="00295DCE"/>
    <w:rsid w:val="0029764A"/>
    <w:rsid w:val="002A7F2B"/>
    <w:rsid w:val="002B6C8B"/>
    <w:rsid w:val="002D01D3"/>
    <w:rsid w:val="002D06A0"/>
    <w:rsid w:val="002D40DE"/>
    <w:rsid w:val="002D5C49"/>
    <w:rsid w:val="002E50FF"/>
    <w:rsid w:val="002E5595"/>
    <w:rsid w:val="002E55B2"/>
    <w:rsid w:val="00300E00"/>
    <w:rsid w:val="00301E21"/>
    <w:rsid w:val="0030474D"/>
    <w:rsid w:val="00305DB1"/>
    <w:rsid w:val="00311953"/>
    <w:rsid w:val="00317534"/>
    <w:rsid w:val="00323A2B"/>
    <w:rsid w:val="00331436"/>
    <w:rsid w:val="003344DA"/>
    <w:rsid w:val="003432D8"/>
    <w:rsid w:val="0035545C"/>
    <w:rsid w:val="003555D3"/>
    <w:rsid w:val="00356E65"/>
    <w:rsid w:val="003632B4"/>
    <w:rsid w:val="0036418D"/>
    <w:rsid w:val="00365A6D"/>
    <w:rsid w:val="00370C36"/>
    <w:rsid w:val="00376683"/>
    <w:rsid w:val="00376917"/>
    <w:rsid w:val="00377052"/>
    <w:rsid w:val="00383EFD"/>
    <w:rsid w:val="00385774"/>
    <w:rsid w:val="003A154E"/>
    <w:rsid w:val="003A1618"/>
    <w:rsid w:val="003A4BED"/>
    <w:rsid w:val="003A660B"/>
    <w:rsid w:val="003B08D0"/>
    <w:rsid w:val="003B50DB"/>
    <w:rsid w:val="003B579B"/>
    <w:rsid w:val="003C107E"/>
    <w:rsid w:val="003C5C7A"/>
    <w:rsid w:val="003D199C"/>
    <w:rsid w:val="003D355A"/>
    <w:rsid w:val="003D49A2"/>
    <w:rsid w:val="003D665C"/>
    <w:rsid w:val="003F0A9B"/>
    <w:rsid w:val="004021A0"/>
    <w:rsid w:val="004021C6"/>
    <w:rsid w:val="00405654"/>
    <w:rsid w:val="0041052B"/>
    <w:rsid w:val="00410B62"/>
    <w:rsid w:val="00411A54"/>
    <w:rsid w:val="00412310"/>
    <w:rsid w:val="00420EFA"/>
    <w:rsid w:val="0043268B"/>
    <w:rsid w:val="00436153"/>
    <w:rsid w:val="004407A3"/>
    <w:rsid w:val="004415ED"/>
    <w:rsid w:val="004436EC"/>
    <w:rsid w:val="0044646F"/>
    <w:rsid w:val="00453EB8"/>
    <w:rsid w:val="004540F6"/>
    <w:rsid w:val="004565D0"/>
    <w:rsid w:val="00456704"/>
    <w:rsid w:val="00457C37"/>
    <w:rsid w:val="00463D4A"/>
    <w:rsid w:val="00464A0A"/>
    <w:rsid w:val="0046506E"/>
    <w:rsid w:val="00470F29"/>
    <w:rsid w:val="00483866"/>
    <w:rsid w:val="004935A5"/>
    <w:rsid w:val="004A5010"/>
    <w:rsid w:val="004A53FF"/>
    <w:rsid w:val="004A688B"/>
    <w:rsid w:val="004B0BCA"/>
    <w:rsid w:val="004B7860"/>
    <w:rsid w:val="004D279E"/>
    <w:rsid w:val="004D469E"/>
    <w:rsid w:val="004D6270"/>
    <w:rsid w:val="004D6E3C"/>
    <w:rsid w:val="004E4578"/>
    <w:rsid w:val="004E654F"/>
    <w:rsid w:val="004E7A50"/>
    <w:rsid w:val="004F0D0D"/>
    <w:rsid w:val="004F0D4D"/>
    <w:rsid w:val="004F5539"/>
    <w:rsid w:val="004F6694"/>
    <w:rsid w:val="004F744E"/>
    <w:rsid w:val="0050597B"/>
    <w:rsid w:val="005174C4"/>
    <w:rsid w:val="00520E94"/>
    <w:rsid w:val="00533439"/>
    <w:rsid w:val="00535B94"/>
    <w:rsid w:val="00537BBD"/>
    <w:rsid w:val="00540233"/>
    <w:rsid w:val="00547589"/>
    <w:rsid w:val="00554EDB"/>
    <w:rsid w:val="00555825"/>
    <w:rsid w:val="00555AC1"/>
    <w:rsid w:val="00556F28"/>
    <w:rsid w:val="005672BC"/>
    <w:rsid w:val="0057224D"/>
    <w:rsid w:val="0057290D"/>
    <w:rsid w:val="00577744"/>
    <w:rsid w:val="005845AA"/>
    <w:rsid w:val="00587A84"/>
    <w:rsid w:val="00591387"/>
    <w:rsid w:val="00591C4C"/>
    <w:rsid w:val="005962B6"/>
    <w:rsid w:val="005A5B09"/>
    <w:rsid w:val="005B054F"/>
    <w:rsid w:val="005B291E"/>
    <w:rsid w:val="005B6ABD"/>
    <w:rsid w:val="005B7FA6"/>
    <w:rsid w:val="005C72E2"/>
    <w:rsid w:val="005D2523"/>
    <w:rsid w:val="005E2B00"/>
    <w:rsid w:val="005E2F82"/>
    <w:rsid w:val="005E64DD"/>
    <w:rsid w:val="005E669A"/>
    <w:rsid w:val="005E6F60"/>
    <w:rsid w:val="005F18A0"/>
    <w:rsid w:val="005F6D12"/>
    <w:rsid w:val="005F786E"/>
    <w:rsid w:val="0060534F"/>
    <w:rsid w:val="00606C54"/>
    <w:rsid w:val="00610AF0"/>
    <w:rsid w:val="006110B1"/>
    <w:rsid w:val="0062662A"/>
    <w:rsid w:val="0063431F"/>
    <w:rsid w:val="006473AF"/>
    <w:rsid w:val="00650AF4"/>
    <w:rsid w:val="00665CE9"/>
    <w:rsid w:val="00666962"/>
    <w:rsid w:val="00670650"/>
    <w:rsid w:val="006768EA"/>
    <w:rsid w:val="00695E55"/>
    <w:rsid w:val="006A0551"/>
    <w:rsid w:val="006B0B2E"/>
    <w:rsid w:val="006B181F"/>
    <w:rsid w:val="006D5D0C"/>
    <w:rsid w:val="006D7B7C"/>
    <w:rsid w:val="006E002D"/>
    <w:rsid w:val="006E232A"/>
    <w:rsid w:val="006E7602"/>
    <w:rsid w:val="006F7515"/>
    <w:rsid w:val="007021FA"/>
    <w:rsid w:val="00705D0E"/>
    <w:rsid w:val="00713A87"/>
    <w:rsid w:val="007146BA"/>
    <w:rsid w:val="007150E3"/>
    <w:rsid w:val="00725BDC"/>
    <w:rsid w:val="00727467"/>
    <w:rsid w:val="00736020"/>
    <w:rsid w:val="007364A2"/>
    <w:rsid w:val="00741549"/>
    <w:rsid w:val="00743FB1"/>
    <w:rsid w:val="0074536C"/>
    <w:rsid w:val="007519D1"/>
    <w:rsid w:val="00752DD4"/>
    <w:rsid w:val="00754F4B"/>
    <w:rsid w:val="00757035"/>
    <w:rsid w:val="00763507"/>
    <w:rsid w:val="00767C4E"/>
    <w:rsid w:val="00770C42"/>
    <w:rsid w:val="00776325"/>
    <w:rsid w:val="0077640B"/>
    <w:rsid w:val="00780640"/>
    <w:rsid w:val="0078170A"/>
    <w:rsid w:val="00785C60"/>
    <w:rsid w:val="007873BF"/>
    <w:rsid w:val="00791602"/>
    <w:rsid w:val="0079545B"/>
    <w:rsid w:val="007C3D88"/>
    <w:rsid w:val="007C5261"/>
    <w:rsid w:val="007D089A"/>
    <w:rsid w:val="007D5839"/>
    <w:rsid w:val="007E449B"/>
    <w:rsid w:val="0080389F"/>
    <w:rsid w:val="00804F1B"/>
    <w:rsid w:val="00813D92"/>
    <w:rsid w:val="00814474"/>
    <w:rsid w:val="00814A44"/>
    <w:rsid w:val="008218AE"/>
    <w:rsid w:val="008267A4"/>
    <w:rsid w:val="008420E5"/>
    <w:rsid w:val="008437B4"/>
    <w:rsid w:val="00843D3D"/>
    <w:rsid w:val="00851230"/>
    <w:rsid w:val="00852BEA"/>
    <w:rsid w:val="00854A0D"/>
    <w:rsid w:val="00855F73"/>
    <w:rsid w:val="00856A2F"/>
    <w:rsid w:val="00856C86"/>
    <w:rsid w:val="0086127E"/>
    <w:rsid w:val="00863715"/>
    <w:rsid w:val="00863B1F"/>
    <w:rsid w:val="00865DC5"/>
    <w:rsid w:val="00872646"/>
    <w:rsid w:val="0087378D"/>
    <w:rsid w:val="00883B42"/>
    <w:rsid w:val="008915E9"/>
    <w:rsid w:val="008927E5"/>
    <w:rsid w:val="00892F5E"/>
    <w:rsid w:val="008A05D6"/>
    <w:rsid w:val="008A6D45"/>
    <w:rsid w:val="008B00A7"/>
    <w:rsid w:val="008B15B4"/>
    <w:rsid w:val="008C21B2"/>
    <w:rsid w:val="008D7035"/>
    <w:rsid w:val="008D7E11"/>
    <w:rsid w:val="008E1FE7"/>
    <w:rsid w:val="008F29D7"/>
    <w:rsid w:val="008F29E7"/>
    <w:rsid w:val="00902A49"/>
    <w:rsid w:val="009038FC"/>
    <w:rsid w:val="0090547E"/>
    <w:rsid w:val="009067CD"/>
    <w:rsid w:val="009072CB"/>
    <w:rsid w:val="009073AD"/>
    <w:rsid w:val="0093157F"/>
    <w:rsid w:val="009338C4"/>
    <w:rsid w:val="00942257"/>
    <w:rsid w:val="00945B46"/>
    <w:rsid w:val="0095294D"/>
    <w:rsid w:val="00953A85"/>
    <w:rsid w:val="00961633"/>
    <w:rsid w:val="00962B64"/>
    <w:rsid w:val="009640D1"/>
    <w:rsid w:val="00966E94"/>
    <w:rsid w:val="00971FAD"/>
    <w:rsid w:val="00977ABF"/>
    <w:rsid w:val="0098123F"/>
    <w:rsid w:val="00990836"/>
    <w:rsid w:val="00991882"/>
    <w:rsid w:val="009965C6"/>
    <w:rsid w:val="009A57A2"/>
    <w:rsid w:val="009A593B"/>
    <w:rsid w:val="009A5A36"/>
    <w:rsid w:val="009A72B4"/>
    <w:rsid w:val="009B2C1B"/>
    <w:rsid w:val="009B6918"/>
    <w:rsid w:val="009B6981"/>
    <w:rsid w:val="009C3207"/>
    <w:rsid w:val="009C6F16"/>
    <w:rsid w:val="009D1E18"/>
    <w:rsid w:val="009D35A9"/>
    <w:rsid w:val="009D6713"/>
    <w:rsid w:val="009F0274"/>
    <w:rsid w:val="009F03C2"/>
    <w:rsid w:val="009F3E76"/>
    <w:rsid w:val="00A02497"/>
    <w:rsid w:val="00A10BE0"/>
    <w:rsid w:val="00A21372"/>
    <w:rsid w:val="00A261E7"/>
    <w:rsid w:val="00A309A6"/>
    <w:rsid w:val="00A326A1"/>
    <w:rsid w:val="00A3394D"/>
    <w:rsid w:val="00A450A2"/>
    <w:rsid w:val="00A57631"/>
    <w:rsid w:val="00A65071"/>
    <w:rsid w:val="00A66DD4"/>
    <w:rsid w:val="00A715D6"/>
    <w:rsid w:val="00A71E10"/>
    <w:rsid w:val="00A7254D"/>
    <w:rsid w:val="00A76775"/>
    <w:rsid w:val="00A77648"/>
    <w:rsid w:val="00A812D9"/>
    <w:rsid w:val="00A8408A"/>
    <w:rsid w:val="00A86DEA"/>
    <w:rsid w:val="00A9033C"/>
    <w:rsid w:val="00A907A9"/>
    <w:rsid w:val="00A92F7A"/>
    <w:rsid w:val="00A94F62"/>
    <w:rsid w:val="00A964AD"/>
    <w:rsid w:val="00AB772C"/>
    <w:rsid w:val="00AC362D"/>
    <w:rsid w:val="00AD136A"/>
    <w:rsid w:val="00AE193C"/>
    <w:rsid w:val="00AE5CFD"/>
    <w:rsid w:val="00AF060A"/>
    <w:rsid w:val="00AF2393"/>
    <w:rsid w:val="00B020AA"/>
    <w:rsid w:val="00B037D8"/>
    <w:rsid w:val="00B0509D"/>
    <w:rsid w:val="00B14806"/>
    <w:rsid w:val="00B14E3A"/>
    <w:rsid w:val="00B15396"/>
    <w:rsid w:val="00B321A1"/>
    <w:rsid w:val="00B32E1E"/>
    <w:rsid w:val="00B43E7C"/>
    <w:rsid w:val="00B4442F"/>
    <w:rsid w:val="00B52742"/>
    <w:rsid w:val="00B52CBD"/>
    <w:rsid w:val="00B6679E"/>
    <w:rsid w:val="00B81DED"/>
    <w:rsid w:val="00B84972"/>
    <w:rsid w:val="00B86477"/>
    <w:rsid w:val="00BA3F06"/>
    <w:rsid w:val="00BB0AC2"/>
    <w:rsid w:val="00BB58BC"/>
    <w:rsid w:val="00BB6F0C"/>
    <w:rsid w:val="00BC0FE3"/>
    <w:rsid w:val="00BD2DA9"/>
    <w:rsid w:val="00BD3C96"/>
    <w:rsid w:val="00BF1F13"/>
    <w:rsid w:val="00C021A9"/>
    <w:rsid w:val="00C03F52"/>
    <w:rsid w:val="00C11C85"/>
    <w:rsid w:val="00C153A2"/>
    <w:rsid w:val="00C24A0E"/>
    <w:rsid w:val="00C3336E"/>
    <w:rsid w:val="00C37A4C"/>
    <w:rsid w:val="00C41070"/>
    <w:rsid w:val="00C44291"/>
    <w:rsid w:val="00C543E4"/>
    <w:rsid w:val="00C651D6"/>
    <w:rsid w:val="00C652AB"/>
    <w:rsid w:val="00C70039"/>
    <w:rsid w:val="00C7159B"/>
    <w:rsid w:val="00C76D0D"/>
    <w:rsid w:val="00C927B7"/>
    <w:rsid w:val="00C92D80"/>
    <w:rsid w:val="00CA133A"/>
    <w:rsid w:val="00CA2983"/>
    <w:rsid w:val="00CB1431"/>
    <w:rsid w:val="00CB1695"/>
    <w:rsid w:val="00CB3FD7"/>
    <w:rsid w:val="00CB5FEB"/>
    <w:rsid w:val="00CC64E2"/>
    <w:rsid w:val="00CF2C53"/>
    <w:rsid w:val="00CF2FDD"/>
    <w:rsid w:val="00CF3F35"/>
    <w:rsid w:val="00D0187D"/>
    <w:rsid w:val="00D03589"/>
    <w:rsid w:val="00D048C4"/>
    <w:rsid w:val="00D056EA"/>
    <w:rsid w:val="00D0663A"/>
    <w:rsid w:val="00D11278"/>
    <w:rsid w:val="00D12993"/>
    <w:rsid w:val="00D15E53"/>
    <w:rsid w:val="00D20110"/>
    <w:rsid w:val="00D31308"/>
    <w:rsid w:val="00D31F9D"/>
    <w:rsid w:val="00D36A05"/>
    <w:rsid w:val="00D5279B"/>
    <w:rsid w:val="00D63608"/>
    <w:rsid w:val="00D708CE"/>
    <w:rsid w:val="00D75B25"/>
    <w:rsid w:val="00D86A2F"/>
    <w:rsid w:val="00D86BDD"/>
    <w:rsid w:val="00D9389B"/>
    <w:rsid w:val="00D95F9F"/>
    <w:rsid w:val="00DC7683"/>
    <w:rsid w:val="00DD0DDB"/>
    <w:rsid w:val="00DD7F87"/>
    <w:rsid w:val="00DE444D"/>
    <w:rsid w:val="00E079D8"/>
    <w:rsid w:val="00E32A19"/>
    <w:rsid w:val="00E34F02"/>
    <w:rsid w:val="00E36D72"/>
    <w:rsid w:val="00E444C9"/>
    <w:rsid w:val="00E5249B"/>
    <w:rsid w:val="00E53755"/>
    <w:rsid w:val="00E57DE9"/>
    <w:rsid w:val="00E6262B"/>
    <w:rsid w:val="00E63843"/>
    <w:rsid w:val="00E654E9"/>
    <w:rsid w:val="00E65BFF"/>
    <w:rsid w:val="00E80774"/>
    <w:rsid w:val="00E82F07"/>
    <w:rsid w:val="00E83969"/>
    <w:rsid w:val="00E979FC"/>
    <w:rsid w:val="00EA5806"/>
    <w:rsid w:val="00EC4DB3"/>
    <w:rsid w:val="00ED3B96"/>
    <w:rsid w:val="00ED6BC4"/>
    <w:rsid w:val="00EE402E"/>
    <w:rsid w:val="00EF2903"/>
    <w:rsid w:val="00EF4F69"/>
    <w:rsid w:val="00EF5457"/>
    <w:rsid w:val="00EF7722"/>
    <w:rsid w:val="00F03BF6"/>
    <w:rsid w:val="00F12F39"/>
    <w:rsid w:val="00F135CD"/>
    <w:rsid w:val="00F215A2"/>
    <w:rsid w:val="00F3523A"/>
    <w:rsid w:val="00F44D28"/>
    <w:rsid w:val="00F45391"/>
    <w:rsid w:val="00F61AE3"/>
    <w:rsid w:val="00F63D0A"/>
    <w:rsid w:val="00F66B31"/>
    <w:rsid w:val="00F67311"/>
    <w:rsid w:val="00F677EA"/>
    <w:rsid w:val="00F83071"/>
    <w:rsid w:val="00F8593C"/>
    <w:rsid w:val="00F95CB7"/>
    <w:rsid w:val="00F966BA"/>
    <w:rsid w:val="00FA21BE"/>
    <w:rsid w:val="00FA46D5"/>
    <w:rsid w:val="00FB5903"/>
    <w:rsid w:val="00FD37B9"/>
    <w:rsid w:val="00FD6CE4"/>
    <w:rsid w:val="00FE4E4C"/>
    <w:rsid w:val="00FE6004"/>
    <w:rsid w:val="00FE6EF9"/>
    <w:rsid w:val="00FE7DFD"/>
    <w:rsid w:val="00FF00A3"/>
    <w:rsid w:val="00FF5710"/>
    <w:rsid w:val="00FF621F"/>
    <w:rsid w:val="00FF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E7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7640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67065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640B"/>
    <w:pPr>
      <w:spacing w:before="100" w:beforeAutospacing="1" w:after="100" w:afterAutospacing="1"/>
    </w:pPr>
  </w:style>
  <w:style w:type="paragraph" w:styleId="21">
    <w:name w:val="List 2"/>
    <w:basedOn w:val="a"/>
    <w:rsid w:val="0077640B"/>
    <w:pPr>
      <w:ind w:left="566" w:hanging="283"/>
    </w:pPr>
  </w:style>
  <w:style w:type="paragraph" w:styleId="22">
    <w:name w:val="Body Text Indent 2"/>
    <w:basedOn w:val="a"/>
    <w:rsid w:val="0077640B"/>
    <w:pPr>
      <w:spacing w:after="120" w:line="480" w:lineRule="auto"/>
      <w:ind w:left="283"/>
    </w:pPr>
  </w:style>
  <w:style w:type="paragraph" w:styleId="a4">
    <w:name w:val="footnote text"/>
    <w:basedOn w:val="a"/>
    <w:semiHidden/>
    <w:rsid w:val="0077640B"/>
    <w:rPr>
      <w:sz w:val="20"/>
      <w:szCs w:val="20"/>
    </w:rPr>
  </w:style>
  <w:style w:type="character" w:styleId="a5">
    <w:name w:val="footnote reference"/>
    <w:semiHidden/>
    <w:rsid w:val="0077640B"/>
    <w:rPr>
      <w:vertAlign w:val="superscript"/>
    </w:rPr>
  </w:style>
  <w:style w:type="paragraph" w:styleId="23">
    <w:name w:val="Body Text 2"/>
    <w:basedOn w:val="a"/>
    <w:link w:val="24"/>
    <w:rsid w:val="0077640B"/>
    <w:pPr>
      <w:spacing w:after="120" w:line="480" w:lineRule="auto"/>
    </w:pPr>
  </w:style>
  <w:style w:type="paragraph" w:styleId="a6">
    <w:name w:val="Body Text"/>
    <w:basedOn w:val="a"/>
    <w:link w:val="a7"/>
    <w:rsid w:val="0077640B"/>
    <w:pPr>
      <w:spacing w:after="120"/>
    </w:pPr>
  </w:style>
  <w:style w:type="character" w:customStyle="1" w:styleId="a7">
    <w:name w:val="Основной текст Знак"/>
    <w:link w:val="a6"/>
    <w:rsid w:val="0077640B"/>
    <w:rPr>
      <w:sz w:val="24"/>
      <w:szCs w:val="24"/>
      <w:lang w:val="ru-RU" w:eastAsia="ru-RU" w:bidi="ar-SA"/>
    </w:rPr>
  </w:style>
  <w:style w:type="paragraph" w:customStyle="1" w:styleId="25">
    <w:name w:val="Знак2"/>
    <w:basedOn w:val="a"/>
    <w:rsid w:val="0077640B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footer"/>
    <w:basedOn w:val="a"/>
    <w:link w:val="a9"/>
    <w:uiPriority w:val="99"/>
    <w:rsid w:val="0077640B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77640B"/>
  </w:style>
  <w:style w:type="table" w:styleId="ab">
    <w:name w:val="Table Grid"/>
    <w:basedOn w:val="a1"/>
    <w:rsid w:val="00776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Grid 1"/>
    <w:basedOn w:val="a1"/>
    <w:rsid w:val="0077640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c">
    <w:name w:val="Balloon Text"/>
    <w:basedOn w:val="a"/>
    <w:semiHidden/>
    <w:rsid w:val="00456704"/>
    <w:rPr>
      <w:rFonts w:ascii="Tahoma" w:hAnsi="Tahoma" w:cs="Tahoma"/>
      <w:sz w:val="16"/>
      <w:szCs w:val="16"/>
    </w:rPr>
  </w:style>
  <w:style w:type="paragraph" w:styleId="ad">
    <w:name w:val="List"/>
    <w:basedOn w:val="a"/>
    <w:rsid w:val="00D95F9F"/>
    <w:pPr>
      <w:suppressAutoHyphens/>
      <w:ind w:left="283" w:hanging="283"/>
    </w:pPr>
    <w:rPr>
      <w:lang w:eastAsia="ar-SA"/>
    </w:rPr>
  </w:style>
  <w:style w:type="paragraph" w:styleId="ae">
    <w:name w:val="List Paragraph"/>
    <w:aliases w:val="Содержание. 2 уровень,Этапы,List Paragraph"/>
    <w:basedOn w:val="a"/>
    <w:link w:val="af"/>
    <w:uiPriority w:val="34"/>
    <w:qFormat/>
    <w:rsid w:val="00705D0E"/>
    <w:pPr>
      <w:ind w:left="720"/>
      <w:contextualSpacing/>
    </w:pPr>
  </w:style>
  <w:style w:type="character" w:styleId="af0">
    <w:name w:val="Hyperlink"/>
    <w:rsid w:val="007364A2"/>
    <w:rPr>
      <w:color w:val="0000FF"/>
      <w:u w:val="single"/>
    </w:rPr>
  </w:style>
  <w:style w:type="paragraph" w:styleId="af1">
    <w:name w:val="header"/>
    <w:basedOn w:val="a"/>
    <w:link w:val="af2"/>
    <w:rsid w:val="00F95CB7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rsid w:val="00F95CB7"/>
    <w:rPr>
      <w:sz w:val="24"/>
      <w:szCs w:val="24"/>
    </w:rPr>
  </w:style>
  <w:style w:type="character" w:customStyle="1" w:styleId="a9">
    <w:name w:val="Нижний колонтитул Знак"/>
    <w:link w:val="a8"/>
    <w:uiPriority w:val="99"/>
    <w:rsid w:val="00F95CB7"/>
    <w:rPr>
      <w:sz w:val="24"/>
      <w:szCs w:val="24"/>
    </w:rPr>
  </w:style>
  <w:style w:type="character" w:customStyle="1" w:styleId="10">
    <w:name w:val="Заголовок 1 Знак"/>
    <w:link w:val="1"/>
    <w:rsid w:val="0050597B"/>
    <w:rPr>
      <w:sz w:val="24"/>
      <w:szCs w:val="24"/>
    </w:rPr>
  </w:style>
  <w:style w:type="paragraph" w:styleId="af3">
    <w:name w:val="Title"/>
    <w:basedOn w:val="a"/>
    <w:next w:val="a"/>
    <w:link w:val="af4"/>
    <w:qFormat/>
    <w:rsid w:val="0050597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Название Знак"/>
    <w:link w:val="af3"/>
    <w:rsid w:val="0050597B"/>
    <w:rPr>
      <w:rFonts w:ascii="Cambria" w:hAnsi="Cambria"/>
      <w:b/>
      <w:bCs/>
      <w:kern w:val="28"/>
      <w:sz w:val="32"/>
      <w:szCs w:val="32"/>
    </w:rPr>
  </w:style>
  <w:style w:type="character" w:customStyle="1" w:styleId="af5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link w:val="af6"/>
    <w:locked/>
    <w:rsid w:val="001A4209"/>
    <w:rPr>
      <w:sz w:val="24"/>
      <w:szCs w:val="24"/>
    </w:rPr>
  </w:style>
  <w:style w:type="paragraph" w:styleId="af6">
    <w:name w:val="Body Text Indent"/>
    <w:aliases w:val="текст,Основной текст 1,Основной текст 1 Знак Знак Знак,Основной текст 1 Знак"/>
    <w:basedOn w:val="a"/>
    <w:link w:val="af5"/>
    <w:rsid w:val="001A4209"/>
    <w:pPr>
      <w:spacing w:after="120"/>
      <w:ind w:left="283"/>
    </w:pPr>
  </w:style>
  <w:style w:type="character" w:customStyle="1" w:styleId="12">
    <w:name w:val="Основной текст с отступом Знак1"/>
    <w:rsid w:val="001A4209"/>
    <w:rPr>
      <w:sz w:val="24"/>
      <w:szCs w:val="24"/>
    </w:rPr>
  </w:style>
  <w:style w:type="paragraph" w:customStyle="1" w:styleId="msolistcxspmiddle">
    <w:name w:val="msolistcxspmiddle"/>
    <w:basedOn w:val="a"/>
    <w:rsid w:val="001A4209"/>
    <w:pPr>
      <w:spacing w:before="100" w:beforeAutospacing="1" w:after="100" w:afterAutospacing="1"/>
    </w:pPr>
  </w:style>
  <w:style w:type="character" w:customStyle="1" w:styleId="24">
    <w:name w:val="Основной текст 2 Знак"/>
    <w:link w:val="23"/>
    <w:rsid w:val="00002A8D"/>
    <w:rPr>
      <w:sz w:val="24"/>
      <w:szCs w:val="24"/>
    </w:rPr>
  </w:style>
  <w:style w:type="table" w:customStyle="1" w:styleId="13">
    <w:name w:val="Сетка таблицы1"/>
    <w:basedOn w:val="a1"/>
    <w:next w:val="ab"/>
    <w:uiPriority w:val="59"/>
    <w:rsid w:val="00BB58BC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semiHidden/>
    <w:rsid w:val="0067065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customStyle="1" w:styleId="c3">
    <w:name w:val="c3"/>
    <w:basedOn w:val="a"/>
    <w:rsid w:val="009A593B"/>
    <w:pPr>
      <w:spacing w:before="100" w:beforeAutospacing="1" w:after="100" w:afterAutospacing="1"/>
    </w:pPr>
  </w:style>
  <w:style w:type="character" w:customStyle="1" w:styleId="c14">
    <w:name w:val="c14"/>
    <w:basedOn w:val="a0"/>
    <w:rsid w:val="009A593B"/>
  </w:style>
  <w:style w:type="paragraph" w:customStyle="1" w:styleId="s3">
    <w:name w:val="s_3"/>
    <w:basedOn w:val="a"/>
    <w:rsid w:val="00555AC1"/>
    <w:pPr>
      <w:spacing w:before="100" w:beforeAutospacing="1" w:after="100" w:afterAutospacing="1"/>
    </w:pPr>
  </w:style>
  <w:style w:type="paragraph" w:customStyle="1" w:styleId="Default">
    <w:name w:val="Default"/>
    <w:rsid w:val="00B037D8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212pt">
    <w:name w:val="Основной текст (2) + 12 pt;Полужирный"/>
    <w:basedOn w:val="a0"/>
    <w:rsid w:val="00B037D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"/>
    <w:basedOn w:val="a0"/>
    <w:rsid w:val="00B037D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f">
    <w:name w:val="Абзац списка Знак"/>
    <w:aliases w:val="Содержание. 2 уровень Знак,Этапы Знак,List Paragraph Знак"/>
    <w:link w:val="ae"/>
    <w:uiPriority w:val="34"/>
    <w:qFormat/>
    <w:locked/>
    <w:rsid w:val="0063431F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06841-EEB0-41FD-841F-B0CD2DED7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14</Pages>
  <Words>1849</Words>
  <Characters>10541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</vt:lpstr>
    </vt:vector>
  </TitlesOfParts>
  <Company>Microsoft</Company>
  <LinksUpToDate>false</LinksUpToDate>
  <CharactersWithSpaces>12366</CharactersWithSpaces>
  <SharedDoc>false</SharedDoc>
  <HLinks>
    <vt:vector size="54" baseType="variant">
      <vt:variant>
        <vt:i4>5636099</vt:i4>
      </vt:variant>
      <vt:variant>
        <vt:i4>24</vt:i4>
      </vt:variant>
      <vt:variant>
        <vt:i4>0</vt:i4>
      </vt:variant>
      <vt:variant>
        <vt:i4>5</vt:i4>
      </vt:variant>
      <vt:variant>
        <vt:lpwstr>http://kpolyakov.spb.ru/index.htm</vt:lpwstr>
      </vt:variant>
      <vt:variant>
        <vt:lpwstr/>
      </vt:variant>
      <vt:variant>
        <vt:i4>6422566</vt:i4>
      </vt:variant>
      <vt:variant>
        <vt:i4>21</vt:i4>
      </vt:variant>
      <vt:variant>
        <vt:i4>0</vt:i4>
      </vt:variant>
      <vt:variant>
        <vt:i4>5</vt:i4>
      </vt:variant>
      <vt:variant>
        <vt:lpwstr>http://www.audacity.ru/</vt:lpwstr>
      </vt:variant>
      <vt:variant>
        <vt:lpwstr/>
      </vt:variant>
      <vt:variant>
        <vt:i4>3670137</vt:i4>
      </vt:variant>
      <vt:variant>
        <vt:i4>18</vt:i4>
      </vt:variant>
      <vt:variant>
        <vt:i4>0</vt:i4>
      </vt:variant>
      <vt:variant>
        <vt:i4>5</vt:i4>
      </vt:variant>
      <vt:variant>
        <vt:lpwstr>http://www.computer-museum.ru/</vt:lpwstr>
      </vt:variant>
      <vt:variant>
        <vt:lpwstr/>
      </vt:variant>
      <vt:variant>
        <vt:i4>6750317</vt:i4>
      </vt:variant>
      <vt:variant>
        <vt:i4>15</vt:i4>
      </vt:variant>
      <vt:variant>
        <vt:i4>0</vt:i4>
      </vt:variant>
      <vt:variant>
        <vt:i4>5</vt:i4>
      </vt:variant>
      <vt:variant>
        <vt:lpwstr>http://technologies.su/</vt:lpwstr>
      </vt:variant>
      <vt:variant>
        <vt:lpwstr/>
      </vt:variant>
      <vt:variant>
        <vt:i4>6619253</vt:i4>
      </vt:variant>
      <vt:variant>
        <vt:i4>12</vt:i4>
      </vt:variant>
      <vt:variant>
        <vt:i4>0</vt:i4>
      </vt:variant>
      <vt:variant>
        <vt:i4>5</vt:i4>
      </vt:variant>
      <vt:variant>
        <vt:lpwstr>http://www.ohranatruda.ru/</vt:lpwstr>
      </vt:variant>
      <vt:variant>
        <vt:lpwstr/>
      </vt:variant>
      <vt:variant>
        <vt:i4>5111896</vt:i4>
      </vt:variant>
      <vt:variant>
        <vt:i4>9</vt:i4>
      </vt:variant>
      <vt:variant>
        <vt:i4>0</vt:i4>
      </vt:variant>
      <vt:variant>
        <vt:i4>5</vt:i4>
      </vt:variant>
      <vt:variant>
        <vt:lpwstr>http://smaik1.narod.ru/antivirus.html</vt:lpwstr>
      </vt:variant>
      <vt:variant>
        <vt:lpwstr/>
      </vt:variant>
      <vt:variant>
        <vt:i4>8257602</vt:i4>
      </vt:variant>
      <vt:variant>
        <vt:i4>6</vt:i4>
      </vt:variant>
      <vt:variant>
        <vt:i4>0</vt:i4>
      </vt:variant>
      <vt:variant>
        <vt:i4>5</vt:i4>
      </vt:variant>
      <vt:variant>
        <vt:lpwstr>http://www.skan.ru/software/n7271_mediacoder.html</vt:lpwstr>
      </vt:variant>
      <vt:variant>
        <vt:lpwstr/>
      </vt:variant>
      <vt:variant>
        <vt:i4>4456516</vt:i4>
      </vt:variant>
      <vt:variant>
        <vt:i4>3</vt:i4>
      </vt:variant>
      <vt:variant>
        <vt:i4>0</vt:i4>
      </vt:variant>
      <vt:variant>
        <vt:i4>5</vt:i4>
      </vt:variant>
      <vt:variant>
        <vt:lpwstr>http://citforum.ru/security/</vt:lpwstr>
      </vt:variant>
      <vt:variant>
        <vt:lpwstr/>
      </vt:variant>
      <vt:variant>
        <vt:i4>4128886</vt:i4>
      </vt:variant>
      <vt:variant>
        <vt:i4>0</vt:i4>
      </vt:variant>
      <vt:variant>
        <vt:i4>0</vt:i4>
      </vt:variant>
      <vt:variant>
        <vt:i4>5</vt:i4>
      </vt:variant>
      <vt:variant>
        <vt:lpwstr>http://school-db.informika.ru/glossary/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</dc:title>
  <dc:creator>Admin</dc:creator>
  <cp:lastModifiedBy>Методист</cp:lastModifiedBy>
  <cp:revision>13</cp:revision>
  <cp:lastPrinted>2023-09-17T06:30:00Z</cp:lastPrinted>
  <dcterms:created xsi:type="dcterms:W3CDTF">2024-11-25T07:45:00Z</dcterms:created>
  <dcterms:modified xsi:type="dcterms:W3CDTF">2025-12-18T08:17:00Z</dcterms:modified>
</cp:coreProperties>
</file>