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FA23EB">
        <w:rPr>
          <w:b/>
          <w:bCs/>
          <w:i/>
          <w:iCs/>
          <w:sz w:val="24"/>
          <w:szCs w:val="24"/>
        </w:rPr>
        <w:tab/>
      </w:r>
      <w:r w:rsidRPr="00006351">
        <w:rPr>
          <w:color w:val="000000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 xml:space="preserve">учреждение Иркутской области «Усть-Илимский техникум 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лесопромышленных технологий и сферы услуг»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(ГБПОУ «УИ ТЛТУ»)</w:t>
      </w: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jc w:val="center"/>
        <w:rPr>
          <w:color w:val="000000"/>
          <w:sz w:val="28"/>
          <w:szCs w:val="28"/>
        </w:rPr>
      </w:pP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>УТВЕРЖДЕНО</w:t>
      </w: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 xml:space="preserve">приказом директора </w:t>
      </w:r>
    </w:p>
    <w:p w:rsidR="00C42E69" w:rsidRPr="00006351" w:rsidRDefault="00C42E69" w:rsidP="00C42E69">
      <w:pPr>
        <w:ind w:left="5387"/>
        <w:rPr>
          <w:rFonts w:eastAsia="Calibri"/>
          <w:color w:val="000000"/>
          <w:sz w:val="28"/>
          <w:szCs w:val="28"/>
          <w:lang w:eastAsia="en-US"/>
        </w:rPr>
      </w:pPr>
      <w:r w:rsidRPr="00006351">
        <w:rPr>
          <w:rFonts w:eastAsia="Calibri"/>
          <w:color w:val="000000"/>
          <w:sz w:val="28"/>
          <w:szCs w:val="28"/>
          <w:lang w:eastAsia="en-US"/>
        </w:rPr>
        <w:t xml:space="preserve">№ ___ от «__» ____ 20___г. </w:t>
      </w:r>
    </w:p>
    <w:p w:rsidR="00C42E69" w:rsidRPr="00006351" w:rsidRDefault="00C42E69" w:rsidP="00C42E69">
      <w:pPr>
        <w:rPr>
          <w:color w:val="000000"/>
          <w:sz w:val="28"/>
          <w:szCs w:val="28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C42E69" w:rsidRPr="00FA23EB" w:rsidRDefault="00C42E69" w:rsidP="00C42E69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2228E4" w:rsidRDefault="002228E4" w:rsidP="002228E4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РАБОЧАЯ ПРОГРАММА УЧЕБНОЙ ДИСЦИПЛИНЫ </w:t>
      </w:r>
    </w:p>
    <w:p w:rsidR="002228E4" w:rsidRDefault="002228E4" w:rsidP="002228E4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mallCaps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rFonts w:eastAsiaTheme="minorEastAsia"/>
          <w:i/>
          <w:color w:val="1F497D" w:themeColor="text2"/>
          <w:sz w:val="24"/>
          <w:szCs w:val="24"/>
        </w:rPr>
        <w:t xml:space="preserve">код (например, </w:t>
      </w:r>
      <w:r>
        <w:rPr>
          <w:rFonts w:eastAsiaTheme="minorEastAsia"/>
          <w:i/>
          <w:color w:val="1F497D" w:themeColor="text2"/>
          <w:sz w:val="24"/>
          <w:szCs w:val="24"/>
        </w:rPr>
        <w:t>ОП.</w:t>
      </w:r>
      <w:r w:rsidRPr="00B73B5E">
        <w:rPr>
          <w:rFonts w:eastAsiaTheme="minorEastAsia"/>
          <w:i/>
          <w:color w:val="1F497D" w:themeColor="text2"/>
          <w:sz w:val="24"/>
          <w:szCs w:val="24"/>
        </w:rPr>
        <w:t>01) и название учебной дисциплины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>
        <w:rPr>
          <w:rFonts w:eastAsiaTheme="minorEastAsia"/>
          <w:i/>
          <w:color w:val="1F497D" w:themeColor="text2"/>
          <w:sz w:val="24"/>
          <w:szCs w:val="24"/>
        </w:rPr>
        <w:t>профессионального</w:t>
      </w:r>
      <w:r w:rsidRPr="00B73B5E">
        <w:rPr>
          <w:rFonts w:eastAsiaTheme="minorEastAsia"/>
          <w:i/>
          <w:color w:val="1F497D" w:themeColor="text2"/>
          <w:sz w:val="24"/>
          <w:szCs w:val="24"/>
        </w:rPr>
        <w:t xml:space="preserve"> цикла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000000" w:themeColor="text1"/>
          <w:sz w:val="28"/>
          <w:szCs w:val="28"/>
        </w:rPr>
      </w:pPr>
    </w:p>
    <w:p w:rsidR="00B73B5E" w:rsidRPr="008D072D" w:rsidRDefault="00B73B5E" w:rsidP="00B73B5E">
      <w:pPr>
        <w:jc w:val="center"/>
        <w:rPr>
          <w:rFonts w:eastAsiaTheme="minorEastAsia"/>
          <w:color w:val="244061" w:themeColor="accent1" w:themeShade="80"/>
          <w:sz w:val="28"/>
          <w:szCs w:val="28"/>
        </w:rPr>
      </w:pPr>
      <w:r w:rsidRPr="008D072D">
        <w:rPr>
          <w:rFonts w:eastAsiaTheme="minorEastAsia"/>
          <w:color w:val="244061" w:themeColor="accent1" w:themeShade="80"/>
          <w:sz w:val="28"/>
          <w:szCs w:val="28"/>
        </w:rPr>
        <w:t>программы подготовки квалифицированных рабочих, служащих по</w:t>
      </w:r>
    </w:p>
    <w:p w:rsidR="00B73B5E" w:rsidRPr="00B73B5E" w:rsidRDefault="00B73B5E" w:rsidP="00B73B5E">
      <w:pPr>
        <w:jc w:val="center"/>
        <w:rPr>
          <w:rFonts w:eastAsiaTheme="minorEastAsia"/>
          <w:color w:val="1F497D" w:themeColor="text2"/>
          <w:sz w:val="28"/>
          <w:szCs w:val="28"/>
        </w:rPr>
      </w:pPr>
      <w:r w:rsidRPr="008D072D">
        <w:rPr>
          <w:rFonts w:eastAsiaTheme="minorEastAsia"/>
          <w:color w:val="244061" w:themeColor="accent1" w:themeShade="80"/>
          <w:sz w:val="28"/>
          <w:szCs w:val="28"/>
        </w:rPr>
        <w:t>профессии</w:t>
      </w:r>
      <w:r w:rsidRPr="00B73B5E">
        <w:rPr>
          <w:rFonts w:eastAsiaTheme="minorEastAsia"/>
          <w:color w:val="000000" w:themeColor="text1"/>
          <w:sz w:val="28"/>
          <w:szCs w:val="28"/>
        </w:rPr>
        <w:t>/</w:t>
      </w:r>
      <w:r w:rsidRPr="00B73B5E">
        <w:rPr>
          <w:rFonts w:eastAsiaTheme="minorEastAsia"/>
          <w:color w:val="1F497D" w:themeColor="text2"/>
          <w:sz w:val="28"/>
          <w:szCs w:val="28"/>
        </w:rPr>
        <w:t>программы  подготовки специалистов среднего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1F497D" w:themeColor="text2"/>
          <w:sz w:val="28"/>
          <w:szCs w:val="28"/>
        </w:rPr>
        <w:t>звена по специальности</w:t>
      </w:r>
      <w:r w:rsidRPr="00B73B5E">
        <w:rPr>
          <w:rFonts w:eastAsiaTheme="minorEastAsia"/>
          <w:color w:val="000000" w:themeColor="text1"/>
          <w:sz w:val="28"/>
          <w:szCs w:val="28"/>
        </w:rPr>
        <w:t>: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____________________________________________________________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rFonts w:eastAsiaTheme="minorEastAsia"/>
          <w:i/>
          <w:color w:val="1F497D" w:themeColor="text2"/>
          <w:sz w:val="24"/>
          <w:szCs w:val="24"/>
        </w:rPr>
        <w:t>код и наименование профессии/специальности</w:t>
      </w:r>
    </w:p>
    <w:p w:rsidR="00B73B5E" w:rsidRPr="00B73B5E" w:rsidRDefault="00B73B5E" w:rsidP="00B73B5E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B73B5E" w:rsidRPr="00B73B5E" w:rsidRDefault="00B73B5E" w:rsidP="00B73B5E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B73B5E">
        <w:rPr>
          <w:rFonts w:eastAsiaTheme="minorEastAsia"/>
          <w:color w:val="000000" w:themeColor="text1"/>
          <w:sz w:val="28"/>
          <w:szCs w:val="28"/>
        </w:rPr>
        <w:t>Усть-Илимск,</w:t>
      </w:r>
    </w:p>
    <w:p w:rsidR="00B73B5E" w:rsidRDefault="008D072D" w:rsidP="008D072D">
      <w:pPr>
        <w:jc w:val="center"/>
        <w:rPr>
          <w:rFonts w:eastAsiaTheme="minorEastAsia"/>
          <w:color w:val="000000" w:themeColor="text1"/>
          <w:sz w:val="28"/>
          <w:szCs w:val="28"/>
        </w:rPr>
      </w:pPr>
      <w:r>
        <w:rPr>
          <w:rFonts w:eastAsiaTheme="minorEastAsia"/>
          <w:color w:val="000000" w:themeColor="text1"/>
          <w:sz w:val="28"/>
          <w:szCs w:val="28"/>
        </w:rPr>
        <w:t>2023</w:t>
      </w:r>
    </w:p>
    <w:p w:rsidR="00C42E69" w:rsidRPr="00006351" w:rsidRDefault="00C42E69" w:rsidP="00B73B5E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lastRenderedPageBreak/>
        <w:t>Рассмотрена и одобрена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на заседании методического объединения</w:t>
      </w:r>
    </w:p>
    <w:p w:rsidR="00C42E69" w:rsidRPr="00006351" w:rsidRDefault="008D072D" w:rsidP="00C42E69">
      <w:pPr>
        <w:ind w:left="424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</w:t>
      </w:r>
      <w:r w:rsidRPr="008D072D">
        <w:rPr>
          <w:color w:val="1F497D" w:themeColor="text2"/>
          <w:sz w:val="28"/>
          <w:szCs w:val="28"/>
          <w:u w:val="single"/>
        </w:rPr>
        <w:t>Наименование</w:t>
      </w:r>
      <w:r w:rsidRPr="008D072D">
        <w:rPr>
          <w:color w:val="1F497D" w:themeColor="text2"/>
          <w:sz w:val="28"/>
          <w:szCs w:val="28"/>
        </w:rPr>
        <w:t>_______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«___» ____ 20___ г. протокол № ____</w:t>
      </w:r>
    </w:p>
    <w:p w:rsidR="00C42E69" w:rsidRPr="00006351" w:rsidRDefault="00C42E69" w:rsidP="00C42E69">
      <w:pPr>
        <w:ind w:left="4248"/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Председатель методического объединения</w:t>
      </w:r>
    </w:p>
    <w:p w:rsidR="00C42E69" w:rsidRPr="008D072D" w:rsidRDefault="008D072D" w:rsidP="00C42E69">
      <w:pPr>
        <w:ind w:left="4248"/>
        <w:jc w:val="both"/>
        <w:rPr>
          <w:color w:val="244061" w:themeColor="accent1" w:themeShade="80"/>
          <w:sz w:val="28"/>
          <w:szCs w:val="28"/>
        </w:rPr>
      </w:pPr>
      <w:r w:rsidRPr="008D072D">
        <w:rPr>
          <w:noProof/>
          <w:color w:val="244061" w:themeColor="accent1" w:themeShade="80"/>
          <w:sz w:val="28"/>
          <w:szCs w:val="28"/>
        </w:rPr>
        <w:t>Инициалы, фамилия</w:t>
      </w: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right"/>
        <w:rPr>
          <w:sz w:val="24"/>
          <w:szCs w:val="24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4"/>
          <w:szCs w:val="24"/>
          <w:lang w:eastAsia="en-US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4"/>
          <w:szCs w:val="24"/>
          <w:lang w:eastAsia="en-US"/>
        </w:rPr>
      </w:pPr>
    </w:p>
    <w:p w:rsidR="00C42E69" w:rsidRPr="00E80B4E" w:rsidRDefault="00C42E69" w:rsidP="00C42E69">
      <w:pPr>
        <w:pBdr>
          <w:bottom w:val="single" w:sz="4" w:space="1" w:color="auto"/>
        </w:pBdr>
        <w:jc w:val="both"/>
        <w:rPr>
          <w:color w:val="000000"/>
          <w:sz w:val="28"/>
          <w:szCs w:val="28"/>
        </w:rPr>
      </w:pPr>
      <w:r w:rsidRPr="00006351">
        <w:rPr>
          <w:color w:val="000000"/>
          <w:sz w:val="28"/>
          <w:szCs w:val="28"/>
        </w:rPr>
        <w:t>Разработчик: ФИО, должность, квалификация</w:t>
      </w:r>
    </w:p>
    <w:p w:rsidR="00B73B5E" w:rsidRPr="00E80B4E" w:rsidRDefault="00B73B5E" w:rsidP="00C42E69">
      <w:pPr>
        <w:pBdr>
          <w:bottom w:val="single" w:sz="4" w:space="1" w:color="auto"/>
        </w:pBdr>
        <w:jc w:val="both"/>
        <w:rPr>
          <w:color w:val="000000"/>
          <w:sz w:val="28"/>
          <w:szCs w:val="28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C42E69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C42E69" w:rsidRPr="00FA23EB" w:rsidRDefault="00C42E69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sz w:val="24"/>
          <w:szCs w:val="24"/>
        </w:rPr>
      </w:pPr>
    </w:p>
    <w:p w:rsidR="002228E4" w:rsidRDefault="002228E4" w:rsidP="008D072D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учебной дисциплины</w:t>
      </w:r>
      <w:r w:rsidR="009D7045">
        <w:rPr>
          <w:sz w:val="28"/>
          <w:szCs w:val="28"/>
        </w:rPr>
        <w:t xml:space="preserve"> </w:t>
      </w:r>
      <w:r w:rsidR="00EF3A3F">
        <w:rPr>
          <w:color w:val="1F497D" w:themeColor="text2"/>
          <w:sz w:val="28"/>
          <w:szCs w:val="28"/>
        </w:rPr>
        <w:t>ОП.00</w:t>
      </w:r>
      <w:r w:rsidR="009D7045" w:rsidRPr="009D7045">
        <w:rPr>
          <w:color w:val="1F497D" w:themeColor="text2"/>
          <w:sz w:val="28"/>
          <w:szCs w:val="28"/>
        </w:rPr>
        <w:t xml:space="preserve"> Наименование </w:t>
      </w:r>
      <w:r w:rsidRPr="00E17C74">
        <w:rPr>
          <w:sz w:val="28"/>
          <w:szCs w:val="28"/>
        </w:rPr>
        <w:t>разработана</w:t>
      </w:r>
      <w:r>
        <w:rPr>
          <w:sz w:val="28"/>
          <w:szCs w:val="28"/>
        </w:rPr>
        <w:t xml:space="preserve"> в соответствии с Федеральным государственным образовательным стандартом среднего профессионального образования </w:t>
      </w:r>
      <w:r w:rsidR="008D072D" w:rsidRPr="008D072D">
        <w:rPr>
          <w:color w:val="244061" w:themeColor="accent1" w:themeShade="80"/>
          <w:sz w:val="28"/>
          <w:szCs w:val="28"/>
        </w:rPr>
        <w:t xml:space="preserve">по профессии / </w:t>
      </w:r>
      <w:r w:rsidRPr="002228E4">
        <w:rPr>
          <w:color w:val="1F497D" w:themeColor="text2"/>
          <w:sz w:val="28"/>
          <w:szCs w:val="28"/>
        </w:rPr>
        <w:t xml:space="preserve">по специальности </w:t>
      </w:r>
      <w:r w:rsidR="008D072D" w:rsidRPr="008D072D">
        <w:rPr>
          <w:color w:val="1F497D" w:themeColor="text2"/>
          <w:sz w:val="28"/>
          <w:szCs w:val="28"/>
          <w:u w:val="single"/>
        </w:rPr>
        <w:t>Код, Наименование</w:t>
      </w:r>
      <w:r>
        <w:rPr>
          <w:color w:val="1F497D" w:themeColor="text2"/>
          <w:sz w:val="28"/>
          <w:szCs w:val="28"/>
        </w:rPr>
        <w:t xml:space="preserve"> </w:t>
      </w:r>
      <w:r w:rsidRPr="00006351">
        <w:rPr>
          <w:color w:val="1F497D" w:themeColor="text2"/>
          <w:sz w:val="28"/>
          <w:szCs w:val="28"/>
        </w:rPr>
        <w:t>(</w:t>
      </w:r>
      <w:r w:rsidR="008D072D">
        <w:rPr>
          <w:color w:val="1F497D" w:themeColor="text2"/>
          <w:sz w:val="28"/>
          <w:szCs w:val="28"/>
        </w:rPr>
        <w:t>реквизиты приказа об утверждении)</w:t>
      </w:r>
      <w:r>
        <w:rPr>
          <w:sz w:val="28"/>
          <w:szCs w:val="28"/>
        </w:rPr>
        <w:t xml:space="preserve">, </w:t>
      </w:r>
      <w:r w:rsidRPr="004428BE">
        <w:rPr>
          <w:color w:val="4F81BD" w:themeColor="accent1"/>
          <w:sz w:val="28"/>
          <w:szCs w:val="28"/>
        </w:rPr>
        <w:t>с учетом</w:t>
      </w:r>
      <w:r w:rsidR="001565EB">
        <w:rPr>
          <w:color w:val="4F81BD" w:themeColor="accent1"/>
          <w:sz w:val="28"/>
          <w:szCs w:val="28"/>
        </w:rPr>
        <w:t xml:space="preserve"> требований </w:t>
      </w:r>
      <w:r w:rsidRPr="004428BE">
        <w:rPr>
          <w:color w:val="4F81BD" w:themeColor="accent1"/>
          <w:sz w:val="28"/>
          <w:szCs w:val="28"/>
        </w:rPr>
        <w:t xml:space="preserve"> профессиональн</w:t>
      </w:r>
      <w:r w:rsidR="008D072D">
        <w:rPr>
          <w:color w:val="4F81BD" w:themeColor="accent1"/>
          <w:sz w:val="28"/>
          <w:szCs w:val="28"/>
        </w:rPr>
        <w:t>ого</w:t>
      </w:r>
      <w:r w:rsidRPr="004428BE">
        <w:rPr>
          <w:color w:val="4F81BD" w:themeColor="accent1"/>
          <w:sz w:val="28"/>
          <w:szCs w:val="28"/>
        </w:rPr>
        <w:t xml:space="preserve"> стандарт</w:t>
      </w:r>
      <w:r w:rsidR="008D072D">
        <w:rPr>
          <w:color w:val="4F81BD" w:themeColor="accent1"/>
          <w:sz w:val="28"/>
          <w:szCs w:val="28"/>
        </w:rPr>
        <w:t>а</w:t>
      </w:r>
      <w:r w:rsidRPr="00CA55ED">
        <w:rPr>
          <w:sz w:val="28"/>
          <w:szCs w:val="28"/>
        </w:rPr>
        <w:t xml:space="preserve"> </w:t>
      </w:r>
      <w:r w:rsidR="008D072D">
        <w:rPr>
          <w:sz w:val="28"/>
          <w:szCs w:val="28"/>
        </w:rPr>
        <w:t xml:space="preserve">(при наличии), а также примерной программы </w:t>
      </w:r>
      <w:r w:rsidR="008D072D" w:rsidRPr="00006351">
        <w:rPr>
          <w:color w:val="1F497D" w:themeColor="text2"/>
          <w:sz w:val="28"/>
          <w:szCs w:val="28"/>
        </w:rPr>
        <w:t>(</w:t>
      </w:r>
      <w:r w:rsidR="008D072D">
        <w:rPr>
          <w:color w:val="1F497D" w:themeColor="text2"/>
          <w:sz w:val="28"/>
          <w:szCs w:val="28"/>
        </w:rPr>
        <w:t>реквизиты приказа об утверждении)</w:t>
      </w:r>
      <w:r w:rsidR="008D072D">
        <w:rPr>
          <w:sz w:val="28"/>
          <w:szCs w:val="28"/>
        </w:rPr>
        <w:t xml:space="preserve"> </w:t>
      </w:r>
    </w:p>
    <w:p w:rsidR="00182F33" w:rsidRDefault="00182F33" w:rsidP="00C42E69">
      <w:pPr>
        <w:ind w:firstLine="709"/>
        <w:jc w:val="both"/>
        <w:rPr>
          <w:sz w:val="28"/>
          <w:szCs w:val="28"/>
        </w:rPr>
      </w:pPr>
    </w:p>
    <w:p w:rsidR="00C42E69" w:rsidRPr="00006351" w:rsidRDefault="00C42E69" w:rsidP="00C42E69">
      <w:pPr>
        <w:ind w:firstLine="709"/>
        <w:jc w:val="both"/>
        <w:rPr>
          <w:b/>
          <w:i/>
          <w:sz w:val="28"/>
          <w:szCs w:val="28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C42E69" w:rsidRPr="00FA23EB" w:rsidRDefault="00C42E69" w:rsidP="00C42E69">
      <w:pPr>
        <w:spacing w:after="200" w:line="276" w:lineRule="auto"/>
        <w:rPr>
          <w:sz w:val="24"/>
          <w:szCs w:val="24"/>
        </w:rPr>
      </w:pPr>
    </w:p>
    <w:p w:rsidR="00B73B5E" w:rsidRDefault="00B73B5E">
      <w:pPr>
        <w:spacing w:after="200" w:line="276" w:lineRule="auto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val="en-US" w:eastAsia="en-US"/>
        </w:rPr>
        <w:br w:type="page"/>
      </w:r>
    </w:p>
    <w:p w:rsidR="002228E4" w:rsidRPr="006B729C" w:rsidRDefault="00182F33" w:rsidP="002228E4">
      <w:pPr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С</w:t>
      </w:r>
      <w:r w:rsidR="002228E4" w:rsidRPr="006B729C">
        <w:rPr>
          <w:rFonts w:eastAsia="Calibri"/>
          <w:sz w:val="28"/>
          <w:szCs w:val="28"/>
          <w:lang w:eastAsia="en-US"/>
        </w:rPr>
        <w:t>ОДЕРЖАНИЕ</w:t>
      </w:r>
    </w:p>
    <w:p w:rsidR="002228E4" w:rsidRPr="006B729C" w:rsidRDefault="002228E4" w:rsidP="002228E4">
      <w:pPr>
        <w:jc w:val="center"/>
        <w:rPr>
          <w:rFonts w:eastAsia="Calibri"/>
          <w:sz w:val="28"/>
          <w:szCs w:val="28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709"/>
      </w:tblGrid>
      <w:tr w:rsidR="002228E4" w:rsidRPr="00183898" w:rsidTr="008D072D">
        <w:trPr>
          <w:trHeight w:val="1614"/>
        </w:trPr>
        <w:tc>
          <w:tcPr>
            <w:tcW w:w="8897" w:type="dxa"/>
          </w:tcPr>
          <w:p w:rsidR="002228E4" w:rsidRDefault="002228E4" w:rsidP="00F3273A">
            <w:pPr>
              <w:rPr>
                <w:sz w:val="28"/>
                <w:szCs w:val="28"/>
              </w:rPr>
            </w:pPr>
            <w:r w:rsidRPr="00183898">
              <w:rPr>
                <w:sz w:val="28"/>
                <w:szCs w:val="28"/>
              </w:rPr>
              <w:t>1. ПАСПОРТ РАБОЧЕЙ ПРОГРАММЫ УЧЕБНОЙ ДИСЦИПЛИ</w:t>
            </w:r>
            <w:r>
              <w:rPr>
                <w:sz w:val="28"/>
                <w:szCs w:val="28"/>
              </w:rPr>
              <w:t>НЫ….</w:t>
            </w:r>
          </w:p>
          <w:p w:rsidR="002228E4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 Область применения рабочей программы.………………………….</w:t>
            </w:r>
          </w:p>
          <w:p w:rsidR="002228E4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1.2. Место дисциплины в структуре </w:t>
            </w:r>
            <w:r w:rsidR="00045467">
              <w:rPr>
                <w:sz w:val="28"/>
                <w:szCs w:val="28"/>
              </w:rPr>
              <w:t>образовательной программы …...</w:t>
            </w:r>
          </w:p>
          <w:p w:rsidR="002228E4" w:rsidRDefault="002228E4" w:rsidP="00F3273A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1.3. </w:t>
            </w:r>
            <w:r w:rsidR="004428B0" w:rsidRPr="004428B0">
              <w:rPr>
                <w:sz w:val="28"/>
                <w:szCs w:val="28"/>
              </w:rPr>
              <w:t>Цель и планируемые результаты учебной дисциплины</w:t>
            </w:r>
            <w:r>
              <w:rPr>
                <w:sz w:val="28"/>
                <w:szCs w:val="28"/>
              </w:rPr>
              <w:t>……</w:t>
            </w:r>
            <w:r w:rsidR="004428B0">
              <w:rPr>
                <w:sz w:val="28"/>
                <w:szCs w:val="28"/>
              </w:rPr>
              <w:t>…...</w:t>
            </w:r>
            <w:r>
              <w:rPr>
                <w:sz w:val="28"/>
                <w:szCs w:val="28"/>
              </w:rPr>
              <w:t>…</w:t>
            </w:r>
          </w:p>
          <w:p w:rsidR="002228E4" w:rsidRPr="00183898" w:rsidRDefault="00802BC9" w:rsidP="008D072D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8D072D">
              <w:rPr>
                <w:sz w:val="28"/>
                <w:szCs w:val="28"/>
              </w:rPr>
              <w:t>4</w:t>
            </w:r>
            <w:r w:rsidR="002228E4">
              <w:rPr>
                <w:sz w:val="28"/>
                <w:szCs w:val="28"/>
              </w:rPr>
              <w:t>. Количество часов на освоение рабочей программы ………………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4</w:t>
            </w:r>
          </w:p>
          <w:p w:rsidR="00802BC9" w:rsidRPr="00802BC9" w:rsidRDefault="002228E4" w:rsidP="008D072D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2228E4" w:rsidRPr="00183898" w:rsidTr="008D072D">
        <w:tc>
          <w:tcPr>
            <w:tcW w:w="8897" w:type="dxa"/>
          </w:tcPr>
          <w:p w:rsidR="002228E4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>2. Структура и содержание УЧЕБНОЙ дисциплины ………</w:t>
            </w:r>
            <w:r>
              <w:rPr>
                <w:caps/>
                <w:sz w:val="28"/>
                <w:szCs w:val="28"/>
              </w:rPr>
              <w:t>.</w:t>
            </w:r>
          </w:p>
          <w:p w:rsidR="002228E4" w:rsidRDefault="002228E4" w:rsidP="00F3273A">
            <w:pPr>
              <w:ind w:firstLine="284"/>
              <w:rPr>
                <w:caps/>
                <w:sz w:val="28"/>
                <w:szCs w:val="28"/>
              </w:rPr>
            </w:pPr>
            <w:r>
              <w:rPr>
                <w:sz w:val="28"/>
                <w:szCs w:val="28"/>
              </w:rPr>
              <w:t>2.1. Объем учебной дисциплины и виды учебной деятельности ……...</w:t>
            </w:r>
          </w:p>
          <w:p w:rsidR="002228E4" w:rsidRPr="00DE113E" w:rsidRDefault="002228E4" w:rsidP="00F3273A">
            <w:pPr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 Тематический план и содержание учебной дисциплины………….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  <w:lang w:val="en-US"/>
              </w:rPr>
              <w:t>8</w:t>
            </w:r>
          </w:p>
        </w:tc>
      </w:tr>
      <w:tr w:rsidR="002228E4" w:rsidRPr="00183898" w:rsidTr="008D072D">
        <w:trPr>
          <w:trHeight w:val="1423"/>
        </w:trPr>
        <w:tc>
          <w:tcPr>
            <w:tcW w:w="8897" w:type="dxa"/>
          </w:tcPr>
          <w:p w:rsidR="002228E4" w:rsidRPr="00183898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 xml:space="preserve">3. Условия реализации рабочей программы </w:t>
            </w:r>
          </w:p>
          <w:p w:rsidR="002228E4" w:rsidRDefault="002228E4" w:rsidP="00F3273A">
            <w:pPr>
              <w:rPr>
                <w:caps/>
                <w:sz w:val="28"/>
                <w:szCs w:val="28"/>
              </w:rPr>
            </w:pPr>
            <w:r w:rsidRPr="00183898">
              <w:rPr>
                <w:caps/>
                <w:sz w:val="28"/>
                <w:szCs w:val="28"/>
              </w:rPr>
              <w:t xml:space="preserve">УЧЕБНОЙ ДИСЦИПЛИНЫ </w:t>
            </w:r>
            <w:r>
              <w:rPr>
                <w:caps/>
                <w:sz w:val="28"/>
                <w:szCs w:val="28"/>
              </w:rPr>
              <w:t>……………………………………………….</w:t>
            </w:r>
          </w:p>
          <w:p w:rsidR="002228E4" w:rsidRDefault="002228E4" w:rsidP="00F3273A">
            <w:pPr>
              <w:ind w:left="284"/>
              <w:rPr>
                <w:caps/>
                <w:sz w:val="28"/>
                <w:szCs w:val="28"/>
              </w:rPr>
            </w:pPr>
            <w:r>
              <w:rPr>
                <w:sz w:val="28"/>
                <w:szCs w:val="28"/>
              </w:rPr>
              <w:t>3.1. Материально- техническое обеспечение ………………………..…</w:t>
            </w:r>
          </w:p>
          <w:p w:rsidR="002228E4" w:rsidRPr="002B3998" w:rsidRDefault="004400E7" w:rsidP="004400E7">
            <w:pPr>
              <w:ind w:left="851" w:hanging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 Информационное обеспечение</w:t>
            </w:r>
            <w:r>
              <w:rPr>
                <w:caps/>
                <w:sz w:val="28"/>
                <w:szCs w:val="28"/>
              </w:rPr>
              <w:t>……</w:t>
            </w:r>
            <w:r w:rsidR="002228E4">
              <w:rPr>
                <w:caps/>
                <w:sz w:val="28"/>
                <w:szCs w:val="28"/>
              </w:rPr>
              <w:t>……………………………….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  <w:lang w:val="en-US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13</w:t>
            </w:r>
          </w:p>
        </w:tc>
      </w:tr>
      <w:tr w:rsidR="002228E4" w:rsidRPr="00183898" w:rsidTr="008D072D">
        <w:trPr>
          <w:trHeight w:val="757"/>
        </w:trPr>
        <w:tc>
          <w:tcPr>
            <w:tcW w:w="8897" w:type="dxa"/>
          </w:tcPr>
          <w:p w:rsidR="002228E4" w:rsidRPr="002E1E8F" w:rsidRDefault="002228E4" w:rsidP="00F3273A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N/>
              <w:ind w:firstLine="0"/>
              <w:outlineLvl w:val="0"/>
              <w:rPr>
                <w:caps/>
                <w:szCs w:val="28"/>
              </w:rPr>
            </w:pPr>
            <w:r w:rsidRPr="0084754D">
              <w:rPr>
                <w:caps/>
                <w:sz w:val="28"/>
                <w:szCs w:val="28"/>
              </w:rPr>
              <w:t>4</w:t>
            </w:r>
            <w:r w:rsidRPr="002E1E8F">
              <w:rPr>
                <w:caps/>
                <w:sz w:val="28"/>
                <w:szCs w:val="28"/>
              </w:rPr>
              <w:t>. Контроль и оценка результатов освоения УЧЕБНОЙ Дисциплины</w:t>
            </w:r>
            <w:r>
              <w:rPr>
                <w:caps/>
                <w:sz w:val="28"/>
                <w:szCs w:val="28"/>
              </w:rPr>
              <w:t xml:space="preserve"> ……………………………………………………………..</w:t>
            </w:r>
          </w:p>
        </w:tc>
        <w:tc>
          <w:tcPr>
            <w:tcW w:w="709" w:type="dxa"/>
          </w:tcPr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  <w:p w:rsidR="002228E4" w:rsidRPr="009D7045" w:rsidRDefault="002228E4" w:rsidP="00F3273A">
            <w:pPr>
              <w:jc w:val="center"/>
              <w:rPr>
                <w:caps/>
                <w:color w:val="1F497D" w:themeColor="text2"/>
                <w:sz w:val="28"/>
                <w:szCs w:val="28"/>
              </w:rPr>
            </w:pPr>
            <w:r w:rsidRPr="009D7045">
              <w:rPr>
                <w:caps/>
                <w:color w:val="1F497D" w:themeColor="text2"/>
                <w:sz w:val="28"/>
                <w:szCs w:val="28"/>
              </w:rPr>
              <w:t>15</w:t>
            </w:r>
          </w:p>
          <w:p w:rsidR="002228E4" w:rsidRPr="009D7045" w:rsidRDefault="002228E4" w:rsidP="00F3273A">
            <w:pPr>
              <w:spacing w:line="360" w:lineRule="auto"/>
              <w:jc w:val="center"/>
              <w:rPr>
                <w:caps/>
                <w:color w:val="1F497D" w:themeColor="text2"/>
                <w:sz w:val="28"/>
                <w:szCs w:val="28"/>
              </w:rPr>
            </w:pPr>
          </w:p>
        </w:tc>
      </w:tr>
    </w:tbl>
    <w:p w:rsidR="00C42E69" w:rsidRPr="00FA23EB" w:rsidRDefault="002228E4" w:rsidP="002228E4">
      <w:pPr>
        <w:jc w:val="center"/>
        <w:rPr>
          <w:sz w:val="24"/>
          <w:szCs w:val="24"/>
        </w:rPr>
      </w:pPr>
      <w:r w:rsidRPr="00FA23EB">
        <w:rPr>
          <w:sz w:val="24"/>
          <w:szCs w:val="24"/>
        </w:rPr>
        <w:t xml:space="preserve"> </w:t>
      </w: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C42E69" w:rsidRPr="00FA23EB" w:rsidRDefault="00C42E69" w:rsidP="00C42E69">
      <w:pPr>
        <w:rPr>
          <w:sz w:val="24"/>
          <w:szCs w:val="24"/>
        </w:rPr>
      </w:pPr>
    </w:p>
    <w:p w:rsidR="002228E4" w:rsidRDefault="002228E4">
      <w:pPr>
        <w:spacing w:after="200" w:line="276" w:lineRule="auto"/>
        <w:rPr>
          <w:caps/>
          <w:sz w:val="28"/>
          <w:szCs w:val="28"/>
        </w:rPr>
      </w:pPr>
      <w:r>
        <w:rPr>
          <w:caps/>
          <w:sz w:val="28"/>
          <w:szCs w:val="28"/>
        </w:rPr>
        <w:br w:type="page"/>
      </w:r>
    </w:p>
    <w:p w:rsidR="00C42E69" w:rsidRPr="00B73B5E" w:rsidRDefault="00B73B5E" w:rsidP="00C42E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1. паспорт рабочей</w:t>
      </w:r>
      <w:r w:rsidR="00C42E69" w:rsidRPr="00B73B5E">
        <w:rPr>
          <w:b/>
          <w:caps/>
          <w:sz w:val="28"/>
          <w:szCs w:val="28"/>
        </w:rPr>
        <w:t xml:space="preserve"> ПРОГРАММЫ </w:t>
      </w:r>
      <w:r w:rsidRPr="00B73B5E">
        <w:rPr>
          <w:b/>
          <w:caps/>
          <w:sz w:val="28"/>
          <w:szCs w:val="28"/>
        </w:rPr>
        <w:t>УЧЕБНОЙ ДИСЦИПЛИНЫ</w:t>
      </w:r>
    </w:p>
    <w:p w:rsidR="00B73B5E" w:rsidRPr="00B73B5E" w:rsidRDefault="00B73B5E" w:rsidP="00B73B5E">
      <w:pPr>
        <w:jc w:val="center"/>
        <w:rPr>
          <w:rFonts w:eastAsiaTheme="minorEastAsia"/>
          <w:b/>
          <w:i/>
          <w:color w:val="1F497D" w:themeColor="text2"/>
          <w:sz w:val="24"/>
          <w:szCs w:val="24"/>
        </w:rPr>
      </w:pPr>
    </w:p>
    <w:p w:rsidR="00B73B5E" w:rsidRPr="00045467" w:rsidRDefault="00B73B5E" w:rsidP="00B73B5E">
      <w:pPr>
        <w:jc w:val="center"/>
        <w:rPr>
          <w:rFonts w:eastAsiaTheme="minorEastAsia"/>
          <w:i/>
          <w:sz w:val="24"/>
          <w:szCs w:val="24"/>
        </w:rPr>
      </w:pPr>
      <w:r w:rsidRPr="00045467">
        <w:rPr>
          <w:rFonts w:eastAsiaTheme="minorEastAsia"/>
          <w:i/>
          <w:sz w:val="24"/>
          <w:szCs w:val="24"/>
        </w:rPr>
        <w:t>________________________________________________________</w:t>
      </w:r>
    </w:p>
    <w:p w:rsidR="00B73B5E" w:rsidRPr="00045467" w:rsidRDefault="00B73B5E" w:rsidP="00045467">
      <w:pPr>
        <w:jc w:val="center"/>
        <w:rPr>
          <w:rFonts w:eastAsiaTheme="minorEastAsia"/>
          <w:i/>
          <w:color w:val="1F497D" w:themeColor="text2"/>
          <w:sz w:val="24"/>
          <w:szCs w:val="24"/>
        </w:rPr>
      </w:pPr>
      <w:r w:rsidRPr="00B73B5E">
        <w:rPr>
          <w:i/>
          <w:color w:val="0070C0"/>
          <w:sz w:val="20"/>
          <w:szCs w:val="20"/>
        </w:rPr>
        <w:t xml:space="preserve">код (например, </w:t>
      </w:r>
      <w:r w:rsidR="00045467" w:rsidRPr="00045467">
        <w:rPr>
          <w:i/>
          <w:color w:val="0070C0"/>
          <w:sz w:val="20"/>
          <w:szCs w:val="20"/>
        </w:rPr>
        <w:t>ОП.</w:t>
      </w:r>
      <w:r w:rsidRPr="00B73B5E">
        <w:rPr>
          <w:i/>
          <w:color w:val="0070C0"/>
          <w:sz w:val="20"/>
          <w:szCs w:val="20"/>
        </w:rPr>
        <w:t>01) и название учебной дисциплины</w:t>
      </w:r>
    </w:p>
    <w:p w:rsidR="00C42E69" w:rsidRPr="00B73B5E" w:rsidRDefault="00C42E69" w:rsidP="00B73B5E">
      <w:pPr>
        <w:pStyle w:val="a5"/>
        <w:numPr>
          <w:ilvl w:val="1"/>
          <w:numId w:val="3"/>
        </w:numPr>
        <w:spacing w:before="240" w:after="240"/>
        <w:rPr>
          <w:b/>
          <w:sz w:val="28"/>
          <w:szCs w:val="28"/>
        </w:rPr>
      </w:pPr>
      <w:r w:rsidRPr="00B73B5E">
        <w:rPr>
          <w:b/>
          <w:sz w:val="28"/>
          <w:szCs w:val="28"/>
        </w:rPr>
        <w:t>Область применения рабочей программы</w:t>
      </w:r>
    </w:p>
    <w:p w:rsidR="00E8113B" w:rsidRDefault="00E8113B" w:rsidP="008D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Рабочая п</w:t>
      </w:r>
      <w:r w:rsidRPr="00A20A8B">
        <w:rPr>
          <w:sz w:val="28"/>
          <w:szCs w:val="28"/>
        </w:rPr>
        <w:t xml:space="preserve">рограмма учебной дисциплины является частью основной профессиональной образовательной </w:t>
      </w:r>
      <w:r w:rsidRPr="008D072D">
        <w:rPr>
          <w:color w:val="244061" w:themeColor="accent1" w:themeShade="80"/>
          <w:sz w:val="28"/>
          <w:szCs w:val="28"/>
        </w:rPr>
        <w:t xml:space="preserve">программы подготовки квалифицированных рабочих, служащих </w:t>
      </w:r>
      <w:r w:rsidRPr="00E8113B">
        <w:rPr>
          <w:sz w:val="28"/>
          <w:szCs w:val="28"/>
        </w:rPr>
        <w:t>/</w:t>
      </w:r>
      <w:r w:rsidRPr="00E8113B">
        <w:rPr>
          <w:color w:val="0070C0"/>
          <w:sz w:val="28"/>
          <w:szCs w:val="28"/>
        </w:rPr>
        <w:t xml:space="preserve">программы  подготовки специалистов среднего звена </w:t>
      </w:r>
      <w:r w:rsidRPr="00A20A8B">
        <w:rPr>
          <w:sz w:val="28"/>
          <w:szCs w:val="28"/>
        </w:rPr>
        <w:t xml:space="preserve">в соответствии с ФГОС </w:t>
      </w:r>
      <w:r w:rsidR="008D072D">
        <w:rPr>
          <w:sz w:val="28"/>
          <w:szCs w:val="28"/>
        </w:rPr>
        <w:t xml:space="preserve">СПО </w:t>
      </w:r>
      <w:r w:rsidRPr="008D072D">
        <w:rPr>
          <w:color w:val="244061" w:themeColor="accent1" w:themeShade="80"/>
          <w:sz w:val="28"/>
          <w:szCs w:val="28"/>
        </w:rPr>
        <w:t>по профессии/</w:t>
      </w:r>
      <w:r w:rsidRPr="00E8113B">
        <w:rPr>
          <w:color w:val="0070C0"/>
          <w:sz w:val="28"/>
          <w:szCs w:val="28"/>
        </w:rPr>
        <w:t>специальности</w:t>
      </w:r>
      <w:r w:rsidRPr="00A20A8B">
        <w:rPr>
          <w:sz w:val="28"/>
          <w:szCs w:val="28"/>
        </w:rPr>
        <w:t xml:space="preserve"> </w:t>
      </w:r>
      <w:r w:rsidR="008D072D" w:rsidRPr="008D072D">
        <w:rPr>
          <w:color w:val="244061" w:themeColor="accent1" w:themeShade="80"/>
          <w:sz w:val="28"/>
          <w:szCs w:val="28"/>
          <w:u w:val="single"/>
        </w:rPr>
        <w:t>Код, наименование</w:t>
      </w:r>
      <w:r w:rsidRPr="008D072D">
        <w:rPr>
          <w:b/>
          <w:color w:val="244061" w:themeColor="accent1" w:themeShade="80"/>
          <w:sz w:val="28"/>
          <w:szCs w:val="28"/>
        </w:rPr>
        <w:t>,</w:t>
      </w:r>
      <w:r w:rsidRPr="008D072D">
        <w:rPr>
          <w:color w:val="244061" w:themeColor="accent1" w:themeShade="80"/>
          <w:sz w:val="28"/>
          <w:szCs w:val="28"/>
        </w:rPr>
        <w:t xml:space="preserve"> </w:t>
      </w:r>
      <w:r w:rsidRPr="00E8113B">
        <w:rPr>
          <w:sz w:val="28"/>
          <w:szCs w:val="28"/>
        </w:rPr>
        <w:t xml:space="preserve">входящей в укрупнённую группу </w:t>
      </w:r>
      <w:r w:rsidRPr="008D072D">
        <w:rPr>
          <w:color w:val="244061" w:themeColor="accent1" w:themeShade="80"/>
          <w:sz w:val="28"/>
          <w:szCs w:val="28"/>
        </w:rPr>
        <w:t>профессий</w:t>
      </w:r>
      <w:r w:rsidRPr="00E8113B">
        <w:rPr>
          <w:sz w:val="28"/>
          <w:szCs w:val="28"/>
        </w:rPr>
        <w:t>/</w:t>
      </w:r>
      <w:r w:rsidRPr="00E8113B">
        <w:rPr>
          <w:color w:val="0070C0"/>
          <w:sz w:val="28"/>
          <w:szCs w:val="28"/>
        </w:rPr>
        <w:t xml:space="preserve">специальностей </w:t>
      </w:r>
      <w:r w:rsidR="008D072D" w:rsidRPr="008D072D">
        <w:rPr>
          <w:color w:val="244061" w:themeColor="accent1" w:themeShade="80"/>
          <w:sz w:val="28"/>
          <w:szCs w:val="28"/>
          <w:u w:val="single"/>
        </w:rPr>
        <w:t>Код, наименование</w:t>
      </w:r>
      <w:r>
        <w:rPr>
          <w:sz w:val="28"/>
          <w:szCs w:val="28"/>
        </w:rPr>
        <w:t>.</w:t>
      </w:r>
    </w:p>
    <w:p w:rsidR="008D072D" w:rsidRDefault="008D072D" w:rsidP="008D0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2228E4" w:rsidRPr="00045467" w:rsidRDefault="002228E4" w:rsidP="008D072D">
      <w:pPr>
        <w:pStyle w:val="Default"/>
        <w:numPr>
          <w:ilvl w:val="1"/>
          <w:numId w:val="3"/>
        </w:numPr>
        <w:suppressAutoHyphens/>
        <w:spacing w:before="240" w:after="240"/>
        <w:jc w:val="both"/>
        <w:rPr>
          <w:b/>
          <w:color w:val="auto"/>
          <w:sz w:val="28"/>
          <w:szCs w:val="28"/>
        </w:rPr>
      </w:pPr>
      <w:r w:rsidRPr="00045467">
        <w:rPr>
          <w:b/>
          <w:color w:val="auto"/>
          <w:sz w:val="28"/>
          <w:szCs w:val="28"/>
        </w:rPr>
        <w:t>Место дисциплины в структуре образовательной программы</w:t>
      </w:r>
    </w:p>
    <w:p w:rsidR="008D072D" w:rsidRDefault="008D072D" w:rsidP="002228E4">
      <w:pPr>
        <w:ind w:firstLine="709"/>
        <w:jc w:val="both"/>
        <w:rPr>
          <w:color w:val="244061" w:themeColor="accent1" w:themeShade="80"/>
          <w:sz w:val="28"/>
          <w:szCs w:val="28"/>
        </w:rPr>
      </w:pPr>
      <w:r w:rsidRPr="008D072D">
        <w:rPr>
          <w:sz w:val="28"/>
          <w:szCs w:val="28"/>
        </w:rPr>
        <w:t xml:space="preserve">Учебная дисциплина входит в состав </w:t>
      </w:r>
      <w:r w:rsidRPr="008D072D">
        <w:rPr>
          <w:color w:val="244061" w:themeColor="accent1" w:themeShade="80"/>
          <w:sz w:val="28"/>
          <w:szCs w:val="28"/>
        </w:rPr>
        <w:t xml:space="preserve">общепрофессиональных дисциплин профессионального учебного цикла. </w:t>
      </w:r>
    </w:p>
    <w:p w:rsidR="008D072D" w:rsidRDefault="008D072D" w:rsidP="002228E4">
      <w:pPr>
        <w:ind w:firstLine="709"/>
        <w:jc w:val="both"/>
        <w:rPr>
          <w:sz w:val="28"/>
          <w:szCs w:val="28"/>
        </w:rPr>
      </w:pPr>
      <w:r w:rsidRPr="008D072D">
        <w:rPr>
          <w:sz w:val="28"/>
          <w:szCs w:val="28"/>
        </w:rPr>
        <w:t xml:space="preserve">Изучение учебной дисциплины завершается промежуточной аттестацией в форме </w:t>
      </w:r>
      <w:r w:rsidRPr="008D072D">
        <w:rPr>
          <w:i/>
          <w:color w:val="244061" w:themeColor="accent1" w:themeShade="80"/>
          <w:sz w:val="28"/>
          <w:szCs w:val="28"/>
        </w:rPr>
        <w:t xml:space="preserve">дифференцированного зачета / </w:t>
      </w:r>
      <w:r w:rsidRPr="008D072D">
        <w:rPr>
          <w:i/>
          <w:color w:val="244061" w:themeColor="accent1" w:themeShade="80"/>
          <w:sz w:val="28"/>
          <w:szCs w:val="28"/>
        </w:rPr>
        <w:t>экзамена</w:t>
      </w:r>
      <w:r w:rsidRPr="008D072D">
        <w:rPr>
          <w:sz w:val="28"/>
          <w:szCs w:val="28"/>
        </w:rPr>
        <w:t xml:space="preserve"> в рамках освоения </w:t>
      </w:r>
      <w:r w:rsidRPr="008D072D">
        <w:rPr>
          <w:color w:val="244061" w:themeColor="accent1" w:themeShade="80"/>
          <w:sz w:val="28"/>
          <w:szCs w:val="28"/>
        </w:rPr>
        <w:t xml:space="preserve">ППКРС </w:t>
      </w:r>
      <w:r>
        <w:rPr>
          <w:sz w:val="28"/>
          <w:szCs w:val="28"/>
        </w:rPr>
        <w:t xml:space="preserve">(для профессий) </w:t>
      </w:r>
      <w:r w:rsidRPr="008D072D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8D072D">
        <w:rPr>
          <w:color w:val="244061" w:themeColor="accent1" w:themeShade="80"/>
          <w:sz w:val="28"/>
          <w:szCs w:val="28"/>
        </w:rPr>
        <w:t>ППССЗ</w:t>
      </w:r>
      <w:r w:rsidRPr="008D07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(для специальностей) </w:t>
      </w:r>
      <w:r w:rsidRPr="008D072D">
        <w:rPr>
          <w:sz w:val="28"/>
          <w:szCs w:val="28"/>
        </w:rPr>
        <w:t>на базе основного общего образования</w:t>
      </w:r>
      <w:r>
        <w:rPr>
          <w:sz w:val="28"/>
          <w:szCs w:val="28"/>
        </w:rPr>
        <w:t xml:space="preserve"> </w:t>
      </w:r>
    </w:p>
    <w:p w:rsidR="008D072D" w:rsidRDefault="008D072D" w:rsidP="002228E4">
      <w:pPr>
        <w:ind w:firstLine="709"/>
        <w:jc w:val="both"/>
        <w:rPr>
          <w:sz w:val="28"/>
          <w:szCs w:val="28"/>
        </w:rPr>
      </w:pPr>
    </w:p>
    <w:p w:rsidR="00045467" w:rsidRPr="006721FB" w:rsidRDefault="00045467" w:rsidP="006721FB">
      <w:pPr>
        <w:ind w:firstLine="709"/>
        <w:jc w:val="both"/>
        <w:rPr>
          <w:sz w:val="28"/>
          <w:szCs w:val="28"/>
        </w:rPr>
      </w:pPr>
    </w:p>
    <w:p w:rsidR="00045467" w:rsidRPr="004428BE" w:rsidRDefault="00045467" w:rsidP="00045467">
      <w:pPr>
        <w:pStyle w:val="a5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both"/>
        <w:rPr>
          <w:b/>
          <w:bCs/>
          <w:sz w:val="28"/>
        </w:rPr>
      </w:pPr>
      <w:r w:rsidRPr="00045467">
        <w:rPr>
          <w:b/>
          <w:sz w:val="28"/>
          <w:szCs w:val="28"/>
        </w:rPr>
        <w:t>Цел</w:t>
      </w:r>
      <w:r w:rsidR="004428B0">
        <w:rPr>
          <w:b/>
          <w:sz w:val="28"/>
          <w:szCs w:val="28"/>
        </w:rPr>
        <w:t>ь</w:t>
      </w:r>
      <w:r w:rsidRPr="00045467">
        <w:rPr>
          <w:b/>
          <w:sz w:val="28"/>
          <w:szCs w:val="28"/>
        </w:rPr>
        <w:t xml:space="preserve"> и </w:t>
      </w:r>
      <w:r w:rsidR="004428B0">
        <w:rPr>
          <w:b/>
          <w:sz w:val="28"/>
          <w:szCs w:val="28"/>
        </w:rPr>
        <w:t>планируемые результаты</w:t>
      </w:r>
      <w:r>
        <w:rPr>
          <w:b/>
          <w:sz w:val="28"/>
          <w:szCs w:val="28"/>
        </w:rPr>
        <w:t xml:space="preserve"> учебной дисциплины</w:t>
      </w:r>
    </w:p>
    <w:p w:rsidR="00C42E69" w:rsidRDefault="003A056A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 w:firstLine="567"/>
        <w:jc w:val="both"/>
        <w:rPr>
          <w:bCs/>
          <w:sz w:val="28"/>
        </w:rPr>
      </w:pPr>
      <w:r w:rsidRPr="003A056A">
        <w:rPr>
          <w:bCs/>
          <w:sz w:val="28"/>
        </w:rPr>
        <w:t xml:space="preserve">В результате освоения учебной дисциплины </w:t>
      </w:r>
      <w:r>
        <w:rPr>
          <w:bCs/>
          <w:sz w:val="28"/>
        </w:rPr>
        <w:t xml:space="preserve">у </w:t>
      </w:r>
      <w:r w:rsidRPr="003A056A">
        <w:rPr>
          <w:bCs/>
          <w:sz w:val="28"/>
        </w:rPr>
        <w:t>обучающи</w:t>
      </w:r>
      <w:r>
        <w:rPr>
          <w:bCs/>
          <w:sz w:val="28"/>
        </w:rPr>
        <w:t>х</w:t>
      </w:r>
      <w:r w:rsidRPr="003A056A">
        <w:rPr>
          <w:bCs/>
          <w:sz w:val="28"/>
        </w:rPr>
        <w:t xml:space="preserve">ся </w:t>
      </w:r>
      <w:r>
        <w:rPr>
          <w:bCs/>
          <w:sz w:val="28"/>
        </w:rPr>
        <w:t>формируются</w:t>
      </w:r>
      <w:r w:rsidR="000122D9">
        <w:rPr>
          <w:bCs/>
          <w:sz w:val="28"/>
        </w:rPr>
        <w:t>:</w:t>
      </w:r>
      <w:r>
        <w:rPr>
          <w:bCs/>
          <w:sz w:val="28"/>
        </w:rPr>
        <w:t xml:space="preserve"> </w:t>
      </w:r>
      <w:r w:rsidR="000122D9">
        <w:rPr>
          <w:bCs/>
          <w:sz w:val="28"/>
        </w:rPr>
        <w:t xml:space="preserve">- </w:t>
      </w:r>
      <w:r w:rsidRPr="003A056A">
        <w:rPr>
          <w:b/>
          <w:bCs/>
          <w:sz w:val="28"/>
        </w:rPr>
        <w:t>общие компетенции (ОК)</w:t>
      </w:r>
      <w:r w:rsidRPr="003A056A">
        <w:rPr>
          <w:bCs/>
          <w:sz w:val="28"/>
        </w:rPr>
        <w:t xml:space="preserve"> </w:t>
      </w:r>
    </w:p>
    <w:p w:rsidR="003A056A" w:rsidRPr="003A056A" w:rsidRDefault="003A056A" w:rsidP="003A056A">
      <w:pPr>
        <w:pStyle w:val="ConsPlusNormal"/>
        <w:ind w:firstLine="540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3A056A">
        <w:rPr>
          <w:rFonts w:ascii="Times New Roman" w:hAnsi="Times New Roman" w:cs="Times New Roman"/>
          <w:color w:val="0070C0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3A056A" w:rsidRPr="003A056A" w:rsidRDefault="000122D9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- </w:t>
      </w:r>
      <w:r w:rsidR="003A056A" w:rsidRPr="003A056A">
        <w:rPr>
          <w:b/>
          <w:bCs/>
          <w:sz w:val="28"/>
        </w:rPr>
        <w:t>профессиональные компетенции (ПК)</w:t>
      </w:r>
    </w:p>
    <w:p w:rsidR="003A056A" w:rsidRPr="003A056A" w:rsidRDefault="003A056A" w:rsidP="003A0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 w:firstLine="709"/>
        <w:jc w:val="both"/>
        <w:rPr>
          <w:color w:val="0070C0"/>
          <w:sz w:val="28"/>
          <w:szCs w:val="28"/>
        </w:rPr>
      </w:pPr>
      <w:r w:rsidRPr="003A056A">
        <w:rPr>
          <w:color w:val="0070C0"/>
          <w:sz w:val="28"/>
          <w:szCs w:val="28"/>
        </w:rPr>
        <w:t>ПК 1.1. Подготавливать к работе и настраивать аппаратное обеспечение, периферийные устройства, операционную систему персонального компьютера и мультимедийное оборудование.</w:t>
      </w:r>
    </w:p>
    <w:p w:rsidR="000122D9" w:rsidRDefault="003A056A" w:rsidP="003A056A">
      <w:pPr>
        <w:ind w:firstLine="851"/>
        <w:jc w:val="both"/>
        <w:rPr>
          <w:b/>
          <w:sz w:val="28"/>
          <w:szCs w:val="28"/>
        </w:rPr>
      </w:pPr>
      <w:r w:rsidRPr="003A056A">
        <w:rPr>
          <w:sz w:val="28"/>
          <w:szCs w:val="28"/>
        </w:rPr>
        <w:t xml:space="preserve">В результате освоения учебной дисциплины обучающийся </w:t>
      </w:r>
      <w:r w:rsidRPr="003A056A">
        <w:rPr>
          <w:b/>
          <w:sz w:val="28"/>
          <w:szCs w:val="28"/>
        </w:rPr>
        <w:t>должен</w:t>
      </w:r>
      <w:r w:rsidR="000122D9">
        <w:rPr>
          <w:b/>
          <w:sz w:val="28"/>
          <w:szCs w:val="28"/>
        </w:rPr>
        <w:t>:</w:t>
      </w:r>
    </w:p>
    <w:p w:rsidR="00283F81" w:rsidRDefault="00283F81" w:rsidP="00283F81">
      <w:pPr>
        <w:jc w:val="both"/>
        <w:rPr>
          <w:sz w:val="28"/>
          <w:szCs w:val="28"/>
        </w:rPr>
      </w:pPr>
      <w:r w:rsidRPr="003A056A">
        <w:rPr>
          <w:b/>
          <w:sz w:val="28"/>
          <w:szCs w:val="28"/>
        </w:rPr>
        <w:t>знать</w:t>
      </w:r>
      <w:r w:rsidRPr="003A056A">
        <w:rPr>
          <w:sz w:val="28"/>
          <w:szCs w:val="28"/>
        </w:rPr>
        <w:t>:</w:t>
      </w:r>
    </w:p>
    <w:p w:rsidR="00283F81" w:rsidRPr="00283F81" w:rsidRDefault="00283F81" w:rsidP="00283F81">
      <w:pPr>
        <w:pStyle w:val="a5"/>
        <w:numPr>
          <w:ilvl w:val="0"/>
          <w:numId w:val="7"/>
        </w:numPr>
        <w:jc w:val="both"/>
        <w:rPr>
          <w:sz w:val="28"/>
          <w:szCs w:val="28"/>
        </w:rPr>
      </w:pPr>
    </w:p>
    <w:p w:rsidR="00283F81" w:rsidRPr="003A056A" w:rsidRDefault="00283F81" w:rsidP="00283F81">
      <w:pPr>
        <w:jc w:val="both"/>
        <w:rPr>
          <w:color w:val="0070C0"/>
          <w:sz w:val="28"/>
          <w:szCs w:val="28"/>
        </w:rPr>
      </w:pPr>
    </w:p>
    <w:p w:rsidR="003A056A" w:rsidRDefault="003A056A" w:rsidP="000122D9">
      <w:pPr>
        <w:jc w:val="both"/>
        <w:rPr>
          <w:sz w:val="28"/>
          <w:szCs w:val="28"/>
        </w:rPr>
      </w:pPr>
      <w:r w:rsidRPr="003A056A">
        <w:rPr>
          <w:b/>
          <w:sz w:val="28"/>
          <w:szCs w:val="28"/>
        </w:rPr>
        <w:t>уметь</w:t>
      </w:r>
      <w:r w:rsidRPr="003A056A">
        <w:rPr>
          <w:sz w:val="28"/>
          <w:szCs w:val="28"/>
        </w:rPr>
        <w:t>:</w:t>
      </w:r>
    </w:p>
    <w:p w:rsidR="00283F81" w:rsidRPr="00283F81" w:rsidRDefault="00283F81" w:rsidP="00283F81">
      <w:pPr>
        <w:pStyle w:val="a5"/>
        <w:numPr>
          <w:ilvl w:val="0"/>
          <w:numId w:val="7"/>
        </w:numPr>
        <w:jc w:val="both"/>
        <w:rPr>
          <w:sz w:val="28"/>
          <w:szCs w:val="28"/>
        </w:rPr>
      </w:pPr>
    </w:p>
    <w:p w:rsidR="00802BC9" w:rsidRDefault="00802BC9" w:rsidP="00802BC9">
      <w:pPr>
        <w:pStyle w:val="Default"/>
        <w:tabs>
          <w:tab w:val="left" w:pos="1134"/>
        </w:tabs>
        <w:suppressAutoHyphens/>
        <w:jc w:val="both"/>
        <w:rPr>
          <w:b/>
          <w:color w:val="auto"/>
          <w:sz w:val="28"/>
          <w:szCs w:val="28"/>
        </w:rPr>
      </w:pPr>
    </w:p>
    <w:p w:rsidR="002228E4" w:rsidRDefault="00283F81" w:rsidP="002228E4">
      <w:pPr>
        <w:pStyle w:val="Default"/>
        <w:tabs>
          <w:tab w:val="left" w:pos="1134"/>
        </w:tabs>
        <w:suppressAutoHyphens/>
        <w:ind w:firstLine="709"/>
        <w:jc w:val="both"/>
        <w:rPr>
          <w:spacing w:val="40"/>
          <w:sz w:val="28"/>
          <w:szCs w:val="28"/>
        </w:rPr>
      </w:pPr>
      <w:r>
        <w:rPr>
          <w:b/>
          <w:color w:val="auto"/>
          <w:sz w:val="28"/>
          <w:szCs w:val="28"/>
        </w:rPr>
        <w:t>1.4</w:t>
      </w:r>
      <w:r w:rsidR="002228E4" w:rsidRPr="00045467">
        <w:rPr>
          <w:b/>
          <w:color w:val="auto"/>
          <w:sz w:val="28"/>
          <w:szCs w:val="28"/>
        </w:rPr>
        <w:t xml:space="preserve">. Количество часов на основании рабочей программы </w:t>
      </w:r>
    </w:p>
    <w:p w:rsidR="002228E4" w:rsidRDefault="002228E4" w:rsidP="00C42E69">
      <w:pPr>
        <w:rPr>
          <w:sz w:val="28"/>
          <w:szCs w:val="28"/>
        </w:rPr>
      </w:pPr>
    </w:p>
    <w:p w:rsidR="00283F81" w:rsidRDefault="00283F81" w:rsidP="00045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283F81">
        <w:rPr>
          <w:sz w:val="28"/>
          <w:szCs w:val="28"/>
        </w:rPr>
        <w:t xml:space="preserve">Обязательная аудиторная учебная нагрузка обучающегося </w:t>
      </w:r>
      <w:r>
        <w:rPr>
          <w:sz w:val="28"/>
          <w:szCs w:val="28"/>
        </w:rPr>
        <w:t>__________ч</w:t>
      </w:r>
      <w:r w:rsidRPr="00283F81">
        <w:rPr>
          <w:sz w:val="28"/>
          <w:szCs w:val="28"/>
        </w:rPr>
        <w:t xml:space="preserve">аса. </w:t>
      </w:r>
    </w:p>
    <w:p w:rsidR="00045467" w:rsidRPr="00283F81" w:rsidRDefault="00283F81" w:rsidP="00283F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color w:val="244061" w:themeColor="accent1" w:themeShade="80"/>
          <w:sz w:val="28"/>
          <w:szCs w:val="28"/>
        </w:rPr>
      </w:pPr>
      <w:r w:rsidRPr="00283F81">
        <w:rPr>
          <w:color w:val="244061" w:themeColor="accent1" w:themeShade="80"/>
          <w:sz w:val="28"/>
          <w:szCs w:val="28"/>
        </w:rPr>
        <w:t xml:space="preserve">Часы вариативной части </w:t>
      </w:r>
      <w:r w:rsidRPr="00283F81">
        <w:rPr>
          <w:i/>
          <w:color w:val="244061" w:themeColor="accent1" w:themeShade="80"/>
          <w:sz w:val="28"/>
          <w:szCs w:val="28"/>
        </w:rPr>
        <w:t>не предусмотрены</w:t>
      </w:r>
      <w:r w:rsidRPr="00283F81">
        <w:rPr>
          <w:color w:val="244061" w:themeColor="accent1" w:themeShade="80"/>
          <w:sz w:val="28"/>
          <w:szCs w:val="28"/>
        </w:rPr>
        <w:t>.</w:t>
      </w:r>
      <w:r w:rsidRPr="00283F81">
        <w:rPr>
          <w:color w:val="244061" w:themeColor="accent1" w:themeShade="80"/>
          <w:sz w:val="28"/>
          <w:szCs w:val="28"/>
        </w:rPr>
        <w:t xml:space="preserve"> /</w:t>
      </w:r>
      <w:r>
        <w:rPr>
          <w:color w:val="244061" w:themeColor="accent1" w:themeShade="80"/>
          <w:sz w:val="28"/>
          <w:szCs w:val="28"/>
        </w:rPr>
        <w:t xml:space="preserve"> </w:t>
      </w:r>
      <w:r w:rsidR="00045467" w:rsidRPr="00045467">
        <w:rPr>
          <w:sz w:val="28"/>
          <w:szCs w:val="28"/>
        </w:rPr>
        <w:t xml:space="preserve">В том числе часов </w:t>
      </w:r>
      <w:r w:rsidR="00045467" w:rsidRPr="00045467">
        <w:rPr>
          <w:b/>
          <w:sz w:val="28"/>
          <w:szCs w:val="28"/>
        </w:rPr>
        <w:t>вариативной части</w:t>
      </w:r>
      <w:r w:rsidR="00045467" w:rsidRPr="00045467">
        <w:rPr>
          <w:sz w:val="28"/>
          <w:szCs w:val="28"/>
        </w:rPr>
        <w:t xml:space="preserve"> _________</w:t>
      </w:r>
      <w:r>
        <w:rPr>
          <w:i/>
          <w:sz w:val="28"/>
          <w:szCs w:val="28"/>
        </w:rPr>
        <w:t>_</w:t>
      </w:r>
      <w:r w:rsidR="00045467" w:rsidRPr="00045467">
        <w:rPr>
          <w:sz w:val="28"/>
          <w:szCs w:val="28"/>
        </w:rPr>
        <w:t xml:space="preserve">, </w:t>
      </w:r>
      <w:r w:rsidR="00045467" w:rsidRPr="00045467">
        <w:rPr>
          <w:rFonts w:eastAsiaTheme="minorEastAsia"/>
          <w:color w:val="1F497D" w:themeColor="text2"/>
          <w:sz w:val="28"/>
          <w:szCs w:val="28"/>
        </w:rPr>
        <w:t>с целью развития ________________.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 xml:space="preserve">В результате изучения данного раздела/темы обучающийся должен: 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lastRenderedPageBreak/>
        <w:t>Знать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>_____________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>_____________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 xml:space="preserve">Уметь 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>____________</w:t>
      </w:r>
    </w:p>
    <w:p w:rsidR="00045467" w:rsidRPr="00045467" w:rsidRDefault="00045467" w:rsidP="00045467">
      <w:pPr>
        <w:jc w:val="both"/>
        <w:rPr>
          <w:color w:val="1F497D" w:themeColor="text2"/>
          <w:sz w:val="28"/>
          <w:szCs w:val="28"/>
        </w:rPr>
      </w:pPr>
      <w:r w:rsidRPr="00045467">
        <w:rPr>
          <w:color w:val="1F497D" w:themeColor="text2"/>
          <w:sz w:val="28"/>
          <w:szCs w:val="28"/>
        </w:rPr>
        <w:t>_____________</w:t>
      </w:r>
    </w:p>
    <w:p w:rsidR="00C42E69" w:rsidRDefault="00C42E69" w:rsidP="00C42E69">
      <w:pPr>
        <w:rPr>
          <w:b/>
          <w:sz w:val="24"/>
          <w:szCs w:val="24"/>
        </w:rPr>
      </w:pPr>
    </w:p>
    <w:p w:rsidR="00C42E69" w:rsidRPr="00FA23EB" w:rsidRDefault="00C42E69" w:rsidP="00C42E69">
      <w:pPr>
        <w:rPr>
          <w:b/>
          <w:sz w:val="24"/>
          <w:szCs w:val="24"/>
        </w:rPr>
      </w:pPr>
    </w:p>
    <w:p w:rsidR="00A53ADD" w:rsidRDefault="00A53ADD">
      <w:pPr>
        <w:spacing w:after="200" w:line="276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br w:type="page"/>
      </w:r>
    </w:p>
    <w:p w:rsidR="00A53ADD" w:rsidRPr="006721FB" w:rsidRDefault="00A53ADD" w:rsidP="009D7045">
      <w:pPr>
        <w:spacing w:after="200" w:line="276" w:lineRule="auto"/>
        <w:jc w:val="center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A53ADD" w:rsidRPr="006721FB" w:rsidRDefault="00A53ADD" w:rsidP="00A53A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jc w:val="both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2"/>
        <w:gridCol w:w="1075"/>
        <w:gridCol w:w="792"/>
        <w:gridCol w:w="792"/>
      </w:tblGrid>
      <w:tr w:rsidR="006721FB" w:rsidRPr="006721FB" w:rsidTr="00C37482">
        <w:tc>
          <w:tcPr>
            <w:tcW w:w="691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Вид учебной работы</w:t>
            </w:r>
          </w:p>
        </w:tc>
        <w:tc>
          <w:tcPr>
            <w:tcW w:w="2659" w:type="dxa"/>
            <w:gridSpan w:val="3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FF0000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Объем часов</w:t>
            </w:r>
          </w:p>
        </w:tc>
      </w:tr>
      <w:tr w:rsidR="006721FB" w:rsidRPr="006721FB" w:rsidTr="00C37482">
        <w:tc>
          <w:tcPr>
            <w:tcW w:w="691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val="en-US"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6721FB" w:rsidRPr="006721FB" w:rsidTr="00C37482">
        <w:tc>
          <w:tcPr>
            <w:tcW w:w="6912" w:type="dxa"/>
            <w:vMerge w:val="restart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i/>
                <w:iCs/>
                <w:sz w:val="27"/>
                <w:szCs w:val="27"/>
                <w:lang w:eastAsia="ar-SA"/>
              </w:rPr>
              <w:t>в том числе:</w:t>
            </w: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6721FB" w:rsidRPr="006721FB" w:rsidTr="00C37482">
        <w:tc>
          <w:tcPr>
            <w:tcW w:w="6912" w:type="dxa"/>
            <w:vMerge w:val="restart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sz w:val="27"/>
                <w:szCs w:val="27"/>
                <w:lang w:eastAsia="ar-SA"/>
              </w:rPr>
            </w:pPr>
            <w:r w:rsidRPr="006721FB">
              <w:rPr>
                <w:sz w:val="27"/>
                <w:szCs w:val="27"/>
                <w:lang w:eastAsia="ar-SA"/>
              </w:rPr>
              <w:t xml:space="preserve">практические </w:t>
            </w:r>
            <w:r>
              <w:rPr>
                <w:sz w:val="27"/>
                <w:szCs w:val="27"/>
                <w:lang w:eastAsia="ar-SA"/>
              </w:rPr>
              <w:t>работы</w:t>
            </w: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val="en-US"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6721FB" w:rsidRPr="006721FB" w:rsidTr="00C37482">
        <w:tc>
          <w:tcPr>
            <w:tcW w:w="6912" w:type="dxa"/>
            <w:vMerge w:val="restart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sz w:val="27"/>
                <w:szCs w:val="27"/>
                <w:lang w:eastAsia="ar-SA"/>
              </w:rPr>
            </w:pPr>
            <w:r>
              <w:rPr>
                <w:sz w:val="27"/>
                <w:szCs w:val="27"/>
                <w:lang w:eastAsia="ar-SA"/>
              </w:rPr>
              <w:t>л</w:t>
            </w:r>
            <w:r w:rsidRPr="006721FB">
              <w:rPr>
                <w:sz w:val="27"/>
                <w:szCs w:val="27"/>
                <w:lang w:eastAsia="ar-SA"/>
              </w:rPr>
              <w:t xml:space="preserve">абораторные </w:t>
            </w:r>
            <w:r>
              <w:rPr>
                <w:sz w:val="27"/>
                <w:szCs w:val="27"/>
                <w:lang w:eastAsia="ar-SA"/>
              </w:rPr>
              <w:t>работы</w:t>
            </w: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val="en-US"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6721FB" w:rsidRPr="006721FB" w:rsidTr="00C37482">
        <w:tc>
          <w:tcPr>
            <w:tcW w:w="6912" w:type="dxa"/>
            <w:vMerge w:val="restart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  <w:r w:rsidRPr="006721FB">
              <w:rPr>
                <w:sz w:val="27"/>
                <w:szCs w:val="27"/>
                <w:lang w:eastAsia="ar-SA"/>
              </w:rPr>
              <w:t>контрольные работы</w:t>
            </w:r>
            <w:r w:rsidR="00283F81">
              <w:rPr>
                <w:sz w:val="27"/>
                <w:szCs w:val="27"/>
                <w:lang w:eastAsia="ar-SA"/>
              </w:rPr>
              <w:t xml:space="preserve"> (при наличии)</w:t>
            </w: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val="en-US"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6721FB" w:rsidRPr="006721FB" w:rsidTr="00C37482">
        <w:tc>
          <w:tcPr>
            <w:tcW w:w="6912" w:type="dxa"/>
            <w:vMerge w:val="restart"/>
            <w:shd w:val="clear" w:color="auto" w:fill="auto"/>
          </w:tcPr>
          <w:p w:rsidR="006721FB" w:rsidRPr="00283F81" w:rsidRDefault="006721FB" w:rsidP="006721FB">
            <w:pPr>
              <w:suppressAutoHyphens/>
              <w:snapToGrid w:val="0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Промежуточная аттестация</w:t>
            </w:r>
            <w:r w:rsidR="00283F81">
              <w:rPr>
                <w:b/>
                <w:bCs/>
                <w:sz w:val="27"/>
                <w:szCs w:val="27"/>
                <w:lang w:eastAsia="ar-SA"/>
              </w:rPr>
              <w:t xml:space="preserve"> в форме дифференцированного зачета </w:t>
            </w:r>
            <w:r w:rsidR="00283F81" w:rsidRPr="00283F81">
              <w:rPr>
                <w:b/>
                <w:bCs/>
                <w:sz w:val="27"/>
                <w:szCs w:val="27"/>
                <w:lang w:eastAsia="ar-SA"/>
              </w:rPr>
              <w:t>/</w:t>
            </w:r>
            <w:r w:rsidR="00283F81">
              <w:rPr>
                <w:b/>
                <w:bCs/>
                <w:sz w:val="27"/>
                <w:szCs w:val="27"/>
                <w:lang w:eastAsia="ar-SA"/>
              </w:rPr>
              <w:t xml:space="preserve"> экзамена</w:t>
            </w:r>
          </w:p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1F497D" w:themeColor="text2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val="en-US"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sz w:val="27"/>
                <w:szCs w:val="27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</w:p>
        </w:tc>
      </w:tr>
      <w:tr w:rsidR="006721FB" w:rsidRPr="006721FB" w:rsidTr="00C37482">
        <w:tc>
          <w:tcPr>
            <w:tcW w:w="6912" w:type="dxa"/>
            <w:vMerge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rPr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721FB">
              <w:rPr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6721FB" w:rsidRPr="006721FB" w:rsidRDefault="006721FB" w:rsidP="006721FB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</w:p>
        </w:tc>
        <w:tc>
          <w:tcPr>
            <w:tcW w:w="792" w:type="dxa"/>
            <w:shd w:val="clear" w:color="auto" w:fill="auto"/>
          </w:tcPr>
          <w:p w:rsidR="006721FB" w:rsidRPr="006721FB" w:rsidRDefault="00283F81" w:rsidP="00283F81">
            <w:pPr>
              <w:suppressAutoHyphens/>
              <w:snapToGrid w:val="0"/>
              <w:jc w:val="center"/>
              <w:rPr>
                <w:color w:val="1F497D" w:themeColor="text2"/>
                <w:sz w:val="24"/>
                <w:szCs w:val="24"/>
                <w:lang w:eastAsia="ar-SA"/>
              </w:rPr>
            </w:pPr>
            <w:r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2</w:t>
            </w:r>
            <w:r>
              <w:rPr>
                <w:b/>
                <w:bCs/>
                <w:color w:val="1F497D" w:themeColor="text2"/>
                <w:sz w:val="27"/>
                <w:szCs w:val="27"/>
                <w:lang w:val="en-US" w:eastAsia="ar-SA"/>
              </w:rPr>
              <w:t>/</w:t>
            </w:r>
            <w:r>
              <w:rPr>
                <w:b/>
                <w:bCs/>
                <w:color w:val="1F497D" w:themeColor="text2"/>
                <w:sz w:val="27"/>
                <w:szCs w:val="27"/>
                <w:lang w:eastAsia="ar-SA"/>
              </w:rPr>
              <w:t>4</w:t>
            </w:r>
          </w:p>
        </w:tc>
      </w:tr>
    </w:tbl>
    <w:p w:rsidR="00C42E69" w:rsidRDefault="00C42E69" w:rsidP="00C42E69">
      <w:pPr>
        <w:rPr>
          <w:sz w:val="24"/>
          <w:szCs w:val="24"/>
          <w:u w:val="single"/>
        </w:rPr>
      </w:pPr>
    </w:p>
    <w:p w:rsidR="006721FB" w:rsidRDefault="006721FB" w:rsidP="00C42E69">
      <w:pPr>
        <w:rPr>
          <w:sz w:val="24"/>
          <w:szCs w:val="24"/>
          <w:u w:val="single"/>
        </w:rPr>
      </w:pPr>
    </w:p>
    <w:p w:rsidR="006721FB" w:rsidRDefault="006721FB" w:rsidP="00C42E69">
      <w:pPr>
        <w:rPr>
          <w:sz w:val="24"/>
          <w:szCs w:val="24"/>
          <w:u w:val="single"/>
        </w:rPr>
      </w:pPr>
    </w:p>
    <w:p w:rsidR="006721FB" w:rsidRPr="00FA23EB" w:rsidRDefault="006721FB" w:rsidP="00C42E69">
      <w:pPr>
        <w:rPr>
          <w:sz w:val="24"/>
          <w:szCs w:val="24"/>
          <w:u w:val="single"/>
        </w:rPr>
        <w:sectPr w:rsidR="006721FB" w:rsidRPr="00FA23EB" w:rsidSect="006E0AB2">
          <w:footerReference w:type="default" r:id="rId7"/>
          <w:footerReference w:type="first" r:id="rId8"/>
          <w:pgSz w:w="11907" w:h="16840"/>
          <w:pgMar w:top="1134" w:right="851" w:bottom="992" w:left="1418" w:header="709" w:footer="709" w:gutter="0"/>
          <w:cols w:space="720"/>
          <w:titlePg/>
          <w:docGrid w:linePitch="299"/>
        </w:sectPr>
      </w:pPr>
    </w:p>
    <w:p w:rsidR="00A53ADD" w:rsidRPr="006721FB" w:rsidRDefault="00A53ADD" w:rsidP="00A53ADD">
      <w:pPr>
        <w:spacing w:after="240"/>
        <w:ind w:firstLine="709"/>
        <w:jc w:val="both"/>
        <w:rPr>
          <w:b/>
          <w:sz w:val="28"/>
          <w:szCs w:val="28"/>
        </w:rPr>
      </w:pPr>
      <w:r w:rsidRPr="006721FB">
        <w:rPr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</w:p>
    <w:tbl>
      <w:tblPr>
        <w:tblStyle w:val="a4"/>
        <w:tblW w:w="14356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993"/>
        <w:gridCol w:w="7723"/>
        <w:gridCol w:w="1843"/>
        <w:gridCol w:w="1704"/>
      </w:tblGrid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№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772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Содержание учебного материала,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 xml:space="preserve">лабораторные и практические </w:t>
            </w:r>
            <w:r>
              <w:rPr>
                <w:color w:val="000000" w:themeColor="text1"/>
                <w:sz w:val="24"/>
                <w:szCs w:val="24"/>
              </w:rPr>
              <w:t>работы</w:t>
            </w:r>
            <w:r w:rsidRPr="00246DA4">
              <w:rPr>
                <w:color w:val="000000" w:themeColor="text1"/>
                <w:sz w:val="24"/>
                <w:szCs w:val="24"/>
              </w:rPr>
              <w:t xml:space="preserve">,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самостоятельная работа</w:t>
            </w:r>
            <w:r>
              <w:rPr>
                <w:color w:val="000000" w:themeColor="text1"/>
                <w:sz w:val="24"/>
                <w:szCs w:val="24"/>
              </w:rPr>
              <w:t>, курсовая работа (проект)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Объем часов</w:t>
            </w:r>
            <w:r>
              <w:rPr>
                <w:color w:val="000000" w:themeColor="text1"/>
                <w:sz w:val="24"/>
                <w:szCs w:val="24"/>
              </w:rPr>
              <w:t xml:space="preserve"> аудиторной нагрузки</w:t>
            </w:r>
          </w:p>
        </w:tc>
        <w:tc>
          <w:tcPr>
            <w:tcW w:w="1704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Формируемые компетенции</w:t>
            </w: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72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4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10758" w:rsidRPr="00246DA4" w:rsidTr="00410758">
        <w:trPr>
          <w:jc w:val="center"/>
        </w:trPr>
        <w:tc>
          <w:tcPr>
            <w:tcW w:w="10809" w:type="dxa"/>
            <w:gridSpan w:val="3"/>
          </w:tcPr>
          <w:p w:rsidR="00410758" w:rsidRPr="003921DE" w:rsidRDefault="00410758" w:rsidP="00F3273A">
            <w:pPr>
              <w:rPr>
                <w:color w:val="000000" w:themeColor="text1"/>
                <w:sz w:val="24"/>
                <w:szCs w:val="24"/>
              </w:rPr>
            </w:pPr>
            <w:r w:rsidRPr="003921DE">
              <w:rPr>
                <w:color w:val="000000" w:themeColor="text1"/>
                <w:sz w:val="24"/>
                <w:szCs w:val="24"/>
              </w:rPr>
              <w:t xml:space="preserve">Раздел 1. </w:t>
            </w:r>
          </w:p>
        </w:tc>
        <w:tc>
          <w:tcPr>
            <w:tcW w:w="184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trHeight w:val="289"/>
          <w:jc w:val="center"/>
        </w:trPr>
        <w:tc>
          <w:tcPr>
            <w:tcW w:w="2093" w:type="dxa"/>
            <w:vMerge w:val="restart"/>
            <w:tcBorders>
              <w:bottom w:val="single" w:sz="4" w:space="0" w:color="000000" w:themeColor="text1"/>
            </w:tcBorders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Тема </w:t>
            </w:r>
          </w:p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  <w:vAlign w:val="center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i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723" w:type="dxa"/>
            <w:tcBorders>
              <w:bottom w:val="single" w:sz="4" w:space="0" w:color="000000" w:themeColor="text1"/>
            </w:tcBorders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ОК…</w:t>
            </w:r>
          </w:p>
        </w:tc>
      </w:tr>
      <w:tr w:rsidR="00410758" w:rsidRPr="00246DA4" w:rsidTr="00410758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7723" w:type="dxa"/>
            <w:tcBorders>
              <w:bottom w:val="single" w:sz="4" w:space="0" w:color="000000" w:themeColor="text1"/>
            </w:tcBorders>
          </w:tcPr>
          <w:p w:rsidR="00410758" w:rsidRPr="00BE14E2" w:rsidRDefault="00410758" w:rsidP="006721FB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bCs/>
                <w:i/>
                <w:color w:val="000000" w:themeColor="text1"/>
                <w:sz w:val="24"/>
                <w:szCs w:val="24"/>
              </w:rPr>
              <w:t>Практическая работа № 1</w:t>
            </w: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723" w:type="dxa"/>
          </w:tcPr>
          <w:p w:rsidR="00410758" w:rsidRPr="00BE14E2" w:rsidRDefault="00410758" w:rsidP="006721FB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bCs/>
                <w:i/>
                <w:color w:val="000000" w:themeColor="text1"/>
                <w:sz w:val="24"/>
                <w:szCs w:val="24"/>
              </w:rPr>
              <w:t>Лабораторн</w:t>
            </w:r>
            <w:r>
              <w:rPr>
                <w:bCs/>
                <w:i/>
                <w:color w:val="000000" w:themeColor="text1"/>
                <w:sz w:val="24"/>
                <w:szCs w:val="24"/>
              </w:rPr>
              <w:t>ая работа № 1</w:t>
            </w: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Pr="00246DA4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 w:val="restart"/>
          </w:tcPr>
          <w:p w:rsidR="00410758" w:rsidRPr="00246DA4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Тема </w:t>
            </w:r>
          </w:p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i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976A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  <w:vMerge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976A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723" w:type="dxa"/>
          </w:tcPr>
          <w:p w:rsidR="00410758" w:rsidRPr="00BE14E2" w:rsidRDefault="00410758" w:rsidP="00F327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758" w:rsidRDefault="00410758" w:rsidP="00F3273A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10758" w:rsidRPr="00246DA4" w:rsidRDefault="00410758" w:rsidP="0061386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9,10</w:t>
            </w:r>
          </w:p>
        </w:tc>
        <w:tc>
          <w:tcPr>
            <w:tcW w:w="7723" w:type="dxa"/>
          </w:tcPr>
          <w:p w:rsidR="00410758" w:rsidRPr="00410758" w:rsidRDefault="00410758" w:rsidP="00C37482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 xml:space="preserve">Дифференцированный зачет </w:t>
            </w:r>
            <w:r>
              <w:rPr>
                <w:i/>
                <w:color w:val="000000" w:themeColor="text1"/>
                <w:sz w:val="24"/>
                <w:szCs w:val="24"/>
                <w:lang w:val="en-US"/>
              </w:rPr>
              <w:t xml:space="preserve">/ </w:t>
            </w:r>
            <w:r>
              <w:rPr>
                <w:i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1843" w:type="dxa"/>
            <w:vAlign w:val="center"/>
          </w:tcPr>
          <w:p w:rsidR="00410758" w:rsidRDefault="00410758" w:rsidP="00C37482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Pr="00246DA4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10758" w:rsidRPr="00246DA4" w:rsidTr="00410758">
        <w:trPr>
          <w:trHeight w:val="87"/>
          <w:jc w:val="center"/>
        </w:trPr>
        <w:tc>
          <w:tcPr>
            <w:tcW w:w="2093" w:type="dxa"/>
          </w:tcPr>
          <w:p w:rsidR="00410758" w:rsidRPr="00246DA4" w:rsidRDefault="00410758" w:rsidP="00F3273A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16" w:type="dxa"/>
            <w:gridSpan w:val="2"/>
          </w:tcPr>
          <w:p w:rsidR="00410758" w:rsidRDefault="00410758" w:rsidP="00410758">
            <w:pPr>
              <w:jc w:val="right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vAlign w:val="center"/>
          </w:tcPr>
          <w:p w:rsidR="00410758" w:rsidRPr="005B4443" w:rsidRDefault="00410758" w:rsidP="00C37482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B4443">
              <w:rPr>
                <w:b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10758" w:rsidRDefault="00410758" w:rsidP="004B521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A53ADD" w:rsidRDefault="00A53ADD" w:rsidP="00A53ADD">
      <w:pPr>
        <w:ind w:firstLine="709"/>
        <w:rPr>
          <w:color w:val="000000" w:themeColor="text1"/>
          <w:spacing w:val="-3"/>
          <w:sz w:val="24"/>
          <w:szCs w:val="24"/>
        </w:rPr>
      </w:pPr>
    </w:p>
    <w:p w:rsidR="00A53ADD" w:rsidRPr="00246DA4" w:rsidRDefault="00A53ADD" w:rsidP="00A53ADD">
      <w:pPr>
        <w:ind w:firstLine="709"/>
        <w:jc w:val="both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br w:type="page"/>
      </w:r>
    </w:p>
    <w:p w:rsidR="00C42E69" w:rsidRPr="00FA23EB" w:rsidRDefault="00C42E69" w:rsidP="00C42E69">
      <w:pPr>
        <w:rPr>
          <w:sz w:val="24"/>
          <w:szCs w:val="24"/>
        </w:rPr>
        <w:sectPr w:rsidR="00C42E69" w:rsidRPr="00FA23EB">
          <w:pgSz w:w="16840" w:h="11906" w:orient="landscape"/>
          <w:pgMar w:top="865" w:right="561" w:bottom="857" w:left="860" w:header="0" w:footer="0" w:gutter="0"/>
          <w:cols w:space="720" w:equalWidth="0">
            <w:col w:w="15420"/>
          </w:cols>
        </w:sectPr>
      </w:pPr>
    </w:p>
    <w:p w:rsidR="00A53ADD" w:rsidRPr="00D013F2" w:rsidRDefault="00A53ADD" w:rsidP="00A53ADD">
      <w:pPr>
        <w:spacing w:line="360" w:lineRule="auto"/>
        <w:jc w:val="center"/>
        <w:rPr>
          <w:b/>
          <w:caps/>
          <w:color w:val="000000" w:themeColor="text1"/>
          <w:sz w:val="28"/>
          <w:szCs w:val="28"/>
        </w:rPr>
      </w:pPr>
      <w:r w:rsidRPr="00D013F2">
        <w:rPr>
          <w:b/>
          <w:caps/>
          <w:color w:val="000000" w:themeColor="text1"/>
          <w:sz w:val="28"/>
          <w:szCs w:val="28"/>
        </w:rPr>
        <w:lastRenderedPageBreak/>
        <w:t xml:space="preserve">3. Условия реализации рабочей программы </w:t>
      </w:r>
    </w:p>
    <w:p w:rsidR="00A53ADD" w:rsidRPr="00D013F2" w:rsidRDefault="00A53ADD" w:rsidP="00A53ADD">
      <w:pPr>
        <w:spacing w:line="360" w:lineRule="auto"/>
        <w:jc w:val="center"/>
        <w:rPr>
          <w:b/>
          <w:caps/>
          <w:color w:val="000000" w:themeColor="text1"/>
          <w:sz w:val="28"/>
          <w:szCs w:val="28"/>
        </w:rPr>
      </w:pPr>
      <w:r w:rsidRPr="00D013F2">
        <w:rPr>
          <w:b/>
          <w:caps/>
          <w:color w:val="000000" w:themeColor="text1"/>
          <w:sz w:val="28"/>
          <w:szCs w:val="28"/>
        </w:rPr>
        <w:t>учебной дисциплины</w:t>
      </w:r>
    </w:p>
    <w:p w:rsidR="00A53ADD" w:rsidRPr="00D013F2" w:rsidRDefault="00A53ADD" w:rsidP="004400E7">
      <w:pPr>
        <w:spacing w:after="240" w:line="360" w:lineRule="auto"/>
        <w:ind w:firstLine="709"/>
        <w:jc w:val="both"/>
        <w:rPr>
          <w:b/>
          <w:sz w:val="28"/>
          <w:szCs w:val="28"/>
        </w:rPr>
      </w:pPr>
      <w:r w:rsidRPr="00D013F2">
        <w:rPr>
          <w:b/>
          <w:sz w:val="28"/>
          <w:szCs w:val="28"/>
        </w:rPr>
        <w:t xml:space="preserve">3.1. Материально техническое обеспечение учебной дисциплины </w:t>
      </w:r>
    </w:p>
    <w:p w:rsidR="00A53ADD" w:rsidRDefault="00A53ADD" w:rsidP="004400E7">
      <w:pPr>
        <w:ind w:firstLine="709"/>
        <w:jc w:val="both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t>Освоени</w:t>
      </w:r>
      <w:r>
        <w:rPr>
          <w:color w:val="000000" w:themeColor="text1"/>
          <w:sz w:val="28"/>
          <w:szCs w:val="28"/>
        </w:rPr>
        <w:t xml:space="preserve">е программы учебной дисциплины </w:t>
      </w:r>
      <w:r>
        <w:rPr>
          <w:color w:val="1F497D" w:themeColor="text2"/>
          <w:sz w:val="28"/>
          <w:szCs w:val="28"/>
        </w:rPr>
        <w:t>ОП</w:t>
      </w:r>
      <w:r w:rsidRPr="00BE14E2">
        <w:rPr>
          <w:color w:val="1F497D" w:themeColor="text2"/>
          <w:sz w:val="28"/>
          <w:szCs w:val="28"/>
        </w:rPr>
        <w:t>.0</w:t>
      </w:r>
      <w:r>
        <w:rPr>
          <w:color w:val="1F497D" w:themeColor="text2"/>
          <w:sz w:val="28"/>
          <w:szCs w:val="28"/>
        </w:rPr>
        <w:t>0</w:t>
      </w:r>
      <w:r w:rsidRPr="00BE14E2">
        <w:rPr>
          <w:color w:val="1F497D" w:themeColor="text2"/>
          <w:sz w:val="28"/>
          <w:szCs w:val="28"/>
        </w:rPr>
        <w:t xml:space="preserve"> </w:t>
      </w:r>
      <w:r>
        <w:rPr>
          <w:color w:val="1F497D" w:themeColor="text2"/>
          <w:sz w:val="28"/>
          <w:szCs w:val="28"/>
        </w:rPr>
        <w:t>Наименование</w:t>
      </w:r>
      <w:r w:rsidRPr="00BE14E2">
        <w:rPr>
          <w:color w:val="1F497D" w:themeColor="text2"/>
          <w:sz w:val="28"/>
          <w:szCs w:val="28"/>
        </w:rPr>
        <w:t xml:space="preserve"> осуществляется в учебном кабинете «</w:t>
      </w:r>
      <w:r>
        <w:rPr>
          <w:color w:val="1F497D" w:themeColor="text2"/>
          <w:sz w:val="28"/>
          <w:szCs w:val="28"/>
        </w:rPr>
        <w:t>Наименование</w:t>
      </w:r>
      <w:r w:rsidRPr="00BE14E2">
        <w:rPr>
          <w:color w:val="1F497D" w:themeColor="text2"/>
          <w:sz w:val="28"/>
          <w:szCs w:val="28"/>
        </w:rPr>
        <w:t>».</w:t>
      </w:r>
    </w:p>
    <w:p w:rsidR="004400E7" w:rsidRPr="004400E7" w:rsidRDefault="004400E7" w:rsidP="004400E7">
      <w:pPr>
        <w:ind w:firstLine="709"/>
        <w:jc w:val="both"/>
        <w:rPr>
          <w:rFonts w:eastAsiaTheme="minorEastAsia"/>
          <w:color w:val="000000" w:themeColor="text1"/>
          <w:sz w:val="28"/>
          <w:szCs w:val="28"/>
        </w:rPr>
      </w:pPr>
      <w:r w:rsidRPr="004400E7">
        <w:rPr>
          <w:rFonts w:eastAsiaTheme="minorEastAsia"/>
          <w:color w:val="000000" w:themeColor="text1"/>
          <w:sz w:val="28"/>
          <w:szCs w:val="28"/>
        </w:rPr>
        <w:t>В состав материально-технического обеспечения входят:</w:t>
      </w:r>
    </w:p>
    <w:p w:rsidR="004400E7" w:rsidRPr="004400E7" w:rsidRDefault="004400E7" w:rsidP="004400E7">
      <w:pPr>
        <w:ind w:firstLine="709"/>
        <w:rPr>
          <w:rFonts w:eastAsiaTheme="minorEastAsia"/>
          <w:i/>
          <w:color w:val="1F497D" w:themeColor="text2"/>
          <w:sz w:val="28"/>
          <w:szCs w:val="28"/>
        </w:rPr>
      </w:pPr>
      <w:r w:rsidRPr="004400E7">
        <w:rPr>
          <w:rFonts w:eastAsiaTheme="minorEastAsia"/>
          <w:color w:val="1F497D" w:themeColor="text2"/>
          <w:sz w:val="28"/>
          <w:szCs w:val="28"/>
        </w:rPr>
        <w:t>Оборудование учебного кабинета:</w:t>
      </w:r>
      <w:r w:rsidRPr="004400E7">
        <w:rPr>
          <w:rFonts w:eastAsiaTheme="minorEastAsia"/>
          <w:i/>
          <w:color w:val="1F497D" w:themeColor="text2"/>
          <w:sz w:val="28"/>
          <w:szCs w:val="28"/>
        </w:rPr>
        <w:t xml:space="preserve"> </w:t>
      </w:r>
    </w:p>
    <w:p w:rsidR="004400E7" w:rsidRPr="004400E7" w:rsidRDefault="004400E7" w:rsidP="004400E7">
      <w:pPr>
        <w:ind w:firstLine="709"/>
        <w:rPr>
          <w:rFonts w:eastAsiaTheme="minorEastAsia"/>
          <w:color w:val="1F497D" w:themeColor="text2"/>
          <w:sz w:val="28"/>
          <w:szCs w:val="28"/>
        </w:rPr>
      </w:pPr>
      <w:r w:rsidRPr="004400E7">
        <w:rPr>
          <w:rFonts w:eastAsiaTheme="minorEastAsia"/>
          <w:color w:val="1F497D" w:themeColor="text2"/>
          <w:sz w:val="28"/>
          <w:szCs w:val="28"/>
        </w:rPr>
        <w:t>Технические средства обучения:</w:t>
      </w:r>
    </w:p>
    <w:p w:rsidR="004400E7" w:rsidRDefault="004400E7" w:rsidP="004400E7">
      <w:pPr>
        <w:jc w:val="both"/>
        <w:rPr>
          <w:color w:val="000000" w:themeColor="text1"/>
          <w:sz w:val="28"/>
          <w:szCs w:val="28"/>
        </w:rPr>
      </w:pPr>
    </w:p>
    <w:p w:rsidR="00A53ADD" w:rsidRDefault="00A53ADD" w:rsidP="004400E7">
      <w:pPr>
        <w:jc w:val="both"/>
        <w:rPr>
          <w:b/>
          <w:sz w:val="28"/>
          <w:szCs w:val="28"/>
        </w:rPr>
      </w:pPr>
      <w:r w:rsidRPr="004400E7">
        <w:rPr>
          <w:b/>
          <w:sz w:val="28"/>
          <w:szCs w:val="28"/>
        </w:rPr>
        <w:t>3.2. Информационно</w:t>
      </w:r>
      <w:r w:rsidR="004400E7">
        <w:rPr>
          <w:b/>
          <w:sz w:val="28"/>
          <w:szCs w:val="28"/>
        </w:rPr>
        <w:t xml:space="preserve">е обеспечение </w:t>
      </w:r>
      <w:r w:rsidRPr="004400E7">
        <w:rPr>
          <w:b/>
          <w:sz w:val="28"/>
          <w:szCs w:val="28"/>
        </w:rPr>
        <w:t xml:space="preserve"> </w:t>
      </w:r>
    </w:p>
    <w:p w:rsidR="004400E7" w:rsidRPr="004400E7" w:rsidRDefault="004400E7" w:rsidP="004400E7">
      <w:pPr>
        <w:jc w:val="both"/>
        <w:rPr>
          <w:b/>
          <w:sz w:val="28"/>
          <w:szCs w:val="28"/>
        </w:rPr>
      </w:pPr>
    </w:p>
    <w:p w:rsidR="004400E7" w:rsidRPr="004400E7" w:rsidRDefault="004400E7" w:rsidP="004400E7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4400E7">
        <w:rPr>
          <w:sz w:val="28"/>
          <w:szCs w:val="28"/>
        </w:rPr>
        <w:t>Информационное обеспечение обучения содержит перечень рекомендуемых учебных изданий, Интернет-ресурсов, дополнительной литературы.</w:t>
      </w:r>
    </w:p>
    <w:p w:rsidR="004400E7" w:rsidRPr="004400E7" w:rsidRDefault="004400E7" w:rsidP="004400E7">
      <w:pPr>
        <w:spacing w:line="25" w:lineRule="atLeast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Основные источники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4400E7" w:rsidRPr="004400E7" w:rsidRDefault="004400E7" w:rsidP="004400E7">
      <w:pPr>
        <w:spacing w:line="25" w:lineRule="atLeast"/>
        <w:ind w:firstLine="709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Дополнительные источники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4400E7" w:rsidRPr="004400E7" w:rsidRDefault="004400E7" w:rsidP="004400E7">
      <w:pPr>
        <w:spacing w:line="25" w:lineRule="atLeast"/>
        <w:ind w:firstLine="709"/>
        <w:jc w:val="center"/>
        <w:rPr>
          <w:b/>
          <w:color w:val="000000"/>
          <w:sz w:val="28"/>
          <w:szCs w:val="28"/>
        </w:rPr>
      </w:pPr>
      <w:r w:rsidRPr="004400E7">
        <w:rPr>
          <w:b/>
          <w:color w:val="000000"/>
          <w:sz w:val="28"/>
          <w:szCs w:val="28"/>
        </w:rPr>
        <w:t>Перечень Интернет-ресурсов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1.</w:t>
      </w:r>
      <w:r w:rsidR="005B4443" w:rsidRPr="005B4443">
        <w:rPr>
          <w:sz w:val="28"/>
          <w:szCs w:val="28"/>
        </w:rPr>
        <w:t xml:space="preserve"> Название</w:t>
      </w:r>
      <w:r w:rsidR="005B4443" w:rsidRPr="008D072D">
        <w:rPr>
          <w:sz w:val="28"/>
          <w:szCs w:val="28"/>
        </w:rPr>
        <w:t xml:space="preserve">// </w:t>
      </w:r>
      <w:r w:rsidR="005B4443" w:rsidRPr="005B4443">
        <w:rPr>
          <w:sz w:val="28"/>
          <w:szCs w:val="28"/>
          <w:lang w:val="en-US"/>
        </w:rPr>
        <w:t>URL</w:t>
      </w:r>
      <w:r w:rsidR="005B4443" w:rsidRPr="005B4443">
        <w:rPr>
          <w:sz w:val="28"/>
          <w:szCs w:val="28"/>
        </w:rPr>
        <w:t>: …. (дата обращения: ….)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2.</w:t>
      </w:r>
    </w:p>
    <w:p w:rsidR="004400E7" w:rsidRPr="004400E7" w:rsidRDefault="004400E7" w:rsidP="004400E7">
      <w:pPr>
        <w:spacing w:line="25" w:lineRule="atLeast"/>
        <w:rPr>
          <w:sz w:val="28"/>
          <w:szCs w:val="28"/>
        </w:rPr>
      </w:pPr>
      <w:r w:rsidRPr="004400E7">
        <w:rPr>
          <w:sz w:val="28"/>
          <w:szCs w:val="28"/>
        </w:rPr>
        <w:t>3.</w:t>
      </w:r>
    </w:p>
    <w:p w:rsidR="00A53ADD" w:rsidRPr="00A52578" w:rsidRDefault="00A53ADD" w:rsidP="00A53ADD">
      <w:pPr>
        <w:tabs>
          <w:tab w:val="num" w:pos="0"/>
          <w:tab w:val="left" w:pos="1134"/>
        </w:tabs>
        <w:ind w:firstLine="709"/>
        <w:jc w:val="center"/>
        <w:rPr>
          <w:bCs/>
          <w:sz w:val="28"/>
          <w:szCs w:val="28"/>
        </w:rPr>
      </w:pPr>
    </w:p>
    <w:p w:rsidR="00C42E69" w:rsidRDefault="00C42E69" w:rsidP="00C42E69">
      <w:pPr>
        <w:ind w:firstLine="709"/>
        <w:rPr>
          <w:spacing w:val="40"/>
          <w:sz w:val="28"/>
          <w:szCs w:val="28"/>
        </w:rPr>
      </w:pPr>
    </w:p>
    <w:p w:rsidR="00C42E69" w:rsidRDefault="00C42E69" w:rsidP="00C42E69">
      <w:pPr>
        <w:ind w:firstLine="709"/>
        <w:rPr>
          <w:spacing w:val="40"/>
          <w:sz w:val="28"/>
          <w:szCs w:val="28"/>
        </w:rPr>
      </w:pPr>
      <w:r w:rsidRPr="00B72059">
        <w:rPr>
          <w:spacing w:val="40"/>
          <w:sz w:val="28"/>
          <w:szCs w:val="28"/>
        </w:rPr>
        <w:t xml:space="preserve"> </w:t>
      </w:r>
    </w:p>
    <w:p w:rsidR="00A53ADD" w:rsidRPr="004400E7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mallCaps/>
          <w:color w:val="000000"/>
          <w:sz w:val="28"/>
          <w:szCs w:val="28"/>
        </w:rPr>
      </w:pPr>
      <w:r>
        <w:rPr>
          <w:spacing w:val="40"/>
          <w:sz w:val="28"/>
          <w:szCs w:val="28"/>
        </w:rPr>
        <w:br w:type="page"/>
      </w:r>
      <w:r w:rsidRPr="004400E7">
        <w:rPr>
          <w:b/>
          <w:smallCaps/>
          <w:color w:val="000000"/>
          <w:sz w:val="28"/>
          <w:szCs w:val="28"/>
        </w:rPr>
        <w:lastRenderedPageBreak/>
        <w:t>4. КОНТРОЛЬ И ОЦЕНКА РЕЗУЛЬТАТОВ ОСВОЕНИЯ</w:t>
      </w:r>
    </w:p>
    <w:p w:rsidR="00A53ADD" w:rsidRPr="004400E7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360"/>
        <w:jc w:val="center"/>
        <w:rPr>
          <w:b/>
          <w:smallCaps/>
          <w:color w:val="000000"/>
          <w:sz w:val="28"/>
          <w:szCs w:val="28"/>
        </w:rPr>
      </w:pPr>
      <w:r w:rsidRPr="004400E7">
        <w:rPr>
          <w:b/>
          <w:smallCaps/>
          <w:color w:val="000000"/>
          <w:sz w:val="28"/>
          <w:szCs w:val="28"/>
        </w:rPr>
        <w:t>УЧЕБНОЙ ДИСЦИПЛИНЫ</w:t>
      </w:r>
    </w:p>
    <w:p w:rsidR="00A53ADD" w:rsidRDefault="00A53ADD" w:rsidP="00A53ADD">
      <w:pPr>
        <w:rPr>
          <w:sz w:val="28"/>
          <w:szCs w:val="28"/>
        </w:rPr>
      </w:pPr>
    </w:p>
    <w:p w:rsidR="00A53ADD" w:rsidRPr="004400E7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400E7">
        <w:rPr>
          <w:b/>
          <w:sz w:val="28"/>
          <w:szCs w:val="28"/>
        </w:rPr>
        <w:t xml:space="preserve">4.1. Контроль и оценка результатов освоения учебной дисциплины </w:t>
      </w:r>
    </w:p>
    <w:p w:rsidR="00A53ADD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olor w:val="FF0000"/>
          <w:sz w:val="28"/>
          <w:szCs w:val="28"/>
        </w:rPr>
      </w:pPr>
    </w:p>
    <w:p w:rsidR="00A53ADD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Контроль и оценка результатов освоения учебной дисциплины осуществляется преподавателем в процессе пр</w:t>
      </w:r>
      <w:r w:rsidR="004400E7">
        <w:rPr>
          <w:color w:val="000000"/>
          <w:sz w:val="28"/>
          <w:szCs w:val="28"/>
        </w:rPr>
        <w:t>оведения</w:t>
      </w:r>
      <w:r w:rsidR="004400E7" w:rsidRPr="004400E7">
        <w:rPr>
          <w:color w:val="4F81BD" w:themeColor="accent1"/>
          <w:sz w:val="28"/>
          <w:szCs w:val="28"/>
        </w:rPr>
        <w:t xml:space="preserve"> практических занятий, </w:t>
      </w:r>
      <w:r w:rsidRPr="004400E7">
        <w:rPr>
          <w:color w:val="4F81BD" w:themeColor="accent1"/>
          <w:sz w:val="28"/>
          <w:szCs w:val="28"/>
        </w:rPr>
        <w:t xml:space="preserve">лабораторных работ, </w:t>
      </w:r>
      <w:r w:rsidR="004400E7" w:rsidRPr="004400E7">
        <w:rPr>
          <w:color w:val="4F81BD" w:themeColor="accent1"/>
          <w:sz w:val="28"/>
          <w:szCs w:val="28"/>
        </w:rPr>
        <w:t>заданий в тестовой форме</w:t>
      </w:r>
    </w:p>
    <w:p w:rsidR="00A53ADD" w:rsidRPr="00A53ADD" w:rsidRDefault="00A53ADD" w:rsidP="00A53ADD"/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A53ADD" w:rsidRPr="00A53ADD" w:rsidTr="00A53ADD"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Профессиональные компетенции</w:t>
            </w: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Умения</w:t>
            </w: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Знания</w:t>
            </w: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sz w:val="24"/>
                <w:szCs w:val="24"/>
              </w:rPr>
            </w:pPr>
            <w:r w:rsidRPr="00A53ADD">
              <w:rPr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A53ADD" w:rsidRPr="00A53ADD" w:rsidTr="00A53ADD">
        <w:tc>
          <w:tcPr>
            <w:tcW w:w="2366" w:type="dxa"/>
          </w:tcPr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366" w:type="dxa"/>
          </w:tcPr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устного и письменного опроса.</w:t>
            </w:r>
          </w:p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тестирования.</w:t>
            </w:r>
          </w:p>
          <w:p w:rsidR="00A53ADD" w:rsidRPr="00A53ADD" w:rsidRDefault="00A53ADD" w:rsidP="00F3273A">
            <w:pPr>
              <w:jc w:val="both"/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результатов практической работы.</w:t>
            </w:r>
          </w:p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Оценка результатов внеауд</w:t>
            </w:r>
            <w:r w:rsidR="000122D9">
              <w:rPr>
                <w:color w:val="1F497D" w:themeColor="text2"/>
                <w:sz w:val="24"/>
                <w:szCs w:val="24"/>
              </w:rPr>
              <w:t>иторной самостоятельной работы.</w:t>
            </w:r>
          </w:p>
          <w:p w:rsidR="00A53ADD" w:rsidRPr="00A53ADD" w:rsidRDefault="00A53ADD" w:rsidP="00F3273A">
            <w:pPr>
              <w:rPr>
                <w:color w:val="1F497D" w:themeColor="text2"/>
                <w:sz w:val="24"/>
                <w:szCs w:val="24"/>
              </w:rPr>
            </w:pPr>
            <w:r w:rsidRPr="00A53ADD">
              <w:rPr>
                <w:color w:val="1F497D" w:themeColor="text2"/>
                <w:sz w:val="24"/>
                <w:szCs w:val="24"/>
              </w:rPr>
              <w:t>Дифференцированный зачет</w:t>
            </w:r>
          </w:p>
        </w:tc>
      </w:tr>
    </w:tbl>
    <w:p w:rsidR="00A53ADD" w:rsidRDefault="00A53ADD" w:rsidP="00A53AD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A53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C55" w:rsidRDefault="00457C55">
      <w:r>
        <w:separator/>
      </w:r>
    </w:p>
  </w:endnote>
  <w:endnote w:type="continuationSeparator" w:id="0">
    <w:p w:rsidR="00457C55" w:rsidRDefault="00457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1853136"/>
      <w:docPartObj>
        <w:docPartGallery w:val="Page Numbers (Bottom of Page)"/>
        <w:docPartUnique/>
      </w:docPartObj>
    </w:sdtPr>
    <w:sdtEndPr/>
    <w:sdtContent>
      <w:p w:rsidR="00E8113B" w:rsidRDefault="00E8113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C3D">
          <w:rPr>
            <w:noProof/>
          </w:rPr>
          <w:t>9</w:t>
        </w:r>
        <w:r>
          <w:fldChar w:fldCharType="end"/>
        </w:r>
      </w:p>
    </w:sdtContent>
  </w:sdt>
  <w:p w:rsidR="00BF59FF" w:rsidRDefault="00457C5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9FF" w:rsidRDefault="00457C55">
    <w:pPr>
      <w:pStyle w:val="a6"/>
      <w:jc w:val="center"/>
    </w:pPr>
  </w:p>
  <w:p w:rsidR="00BF59FF" w:rsidRDefault="00457C5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C55" w:rsidRDefault="00457C55">
      <w:r>
        <w:separator/>
      </w:r>
    </w:p>
  </w:footnote>
  <w:footnote w:type="continuationSeparator" w:id="0">
    <w:p w:rsidR="00457C55" w:rsidRDefault="00457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93E4C"/>
    <w:multiLevelType w:val="multilevel"/>
    <w:tmpl w:val="E1AAE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29" w:hanging="169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403" w:hanging="169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77" w:hanging="16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56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3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6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98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2" w:hanging="2880"/>
      </w:pPr>
      <w:rPr>
        <w:rFonts w:hint="default"/>
      </w:rPr>
    </w:lvl>
  </w:abstractNum>
  <w:abstractNum w:abstractNumId="1" w15:restartNumberingAfterBreak="0">
    <w:nsid w:val="217A02DC"/>
    <w:multiLevelType w:val="hybridMultilevel"/>
    <w:tmpl w:val="AF6A258C"/>
    <w:lvl w:ilvl="0" w:tplc="8DD83AC4">
      <w:start w:val="1"/>
      <w:numFmt w:val="bullet"/>
      <w:lvlText w:val="-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" w15:restartNumberingAfterBreak="0">
    <w:nsid w:val="32E37998"/>
    <w:multiLevelType w:val="hybridMultilevel"/>
    <w:tmpl w:val="593CD5E8"/>
    <w:lvl w:ilvl="0" w:tplc="10668512">
      <w:start w:val="1"/>
      <w:numFmt w:val="bullet"/>
      <w:lvlText w:val="-"/>
      <w:lvlJc w:val="center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B91529"/>
    <w:multiLevelType w:val="hybridMultilevel"/>
    <w:tmpl w:val="08C01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37411C"/>
    <w:multiLevelType w:val="multilevel"/>
    <w:tmpl w:val="1966A7F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6C3B72EF"/>
    <w:multiLevelType w:val="singleLevel"/>
    <w:tmpl w:val="7A78F0E0"/>
    <w:lvl w:ilvl="0">
      <w:start w:val="1"/>
      <w:numFmt w:val="decimal"/>
      <w:lvlText w:val="%1"/>
      <w:legacy w:legacy="1" w:legacySpace="0" w:legacyIndent="187"/>
      <w:lvlJc w:val="left"/>
      <w:rPr>
        <w:rFonts w:ascii="Times New Roman" w:eastAsiaTheme="minorEastAsia" w:hAnsi="Times New Roman" w:cs="Times New Roman"/>
      </w:rPr>
    </w:lvl>
  </w:abstractNum>
  <w:abstractNum w:abstractNumId="6" w15:restartNumberingAfterBreak="0">
    <w:nsid w:val="7EBA7764"/>
    <w:multiLevelType w:val="multilevel"/>
    <w:tmpl w:val="17B82B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6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480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69"/>
    <w:rsid w:val="000122D9"/>
    <w:rsid w:val="00045467"/>
    <w:rsid w:val="000904C5"/>
    <w:rsid w:val="000F3A60"/>
    <w:rsid w:val="00124EEC"/>
    <w:rsid w:val="00135C74"/>
    <w:rsid w:val="001565EB"/>
    <w:rsid w:val="00182F33"/>
    <w:rsid w:val="002228E4"/>
    <w:rsid w:val="00283F81"/>
    <w:rsid w:val="002A35A4"/>
    <w:rsid w:val="003A056A"/>
    <w:rsid w:val="003D5D98"/>
    <w:rsid w:val="00410758"/>
    <w:rsid w:val="004400E7"/>
    <w:rsid w:val="004428B0"/>
    <w:rsid w:val="004428BE"/>
    <w:rsid w:val="00457C55"/>
    <w:rsid w:val="004B5219"/>
    <w:rsid w:val="005B4443"/>
    <w:rsid w:val="005C7020"/>
    <w:rsid w:val="005F5605"/>
    <w:rsid w:val="006721FB"/>
    <w:rsid w:val="006D4D77"/>
    <w:rsid w:val="007E02AC"/>
    <w:rsid w:val="007F6FB6"/>
    <w:rsid w:val="00802BC9"/>
    <w:rsid w:val="008D072D"/>
    <w:rsid w:val="00905BAD"/>
    <w:rsid w:val="009A0161"/>
    <w:rsid w:val="009D7045"/>
    <w:rsid w:val="00A47FBA"/>
    <w:rsid w:val="00A53ADD"/>
    <w:rsid w:val="00A82F3D"/>
    <w:rsid w:val="00AF6C3D"/>
    <w:rsid w:val="00B73B5E"/>
    <w:rsid w:val="00BB2AF2"/>
    <w:rsid w:val="00BD056E"/>
    <w:rsid w:val="00C0327E"/>
    <w:rsid w:val="00C42E69"/>
    <w:rsid w:val="00D013F2"/>
    <w:rsid w:val="00D55CD9"/>
    <w:rsid w:val="00E0150C"/>
    <w:rsid w:val="00E80B4E"/>
    <w:rsid w:val="00E8113B"/>
    <w:rsid w:val="00EF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99B41"/>
  <w15:docId w15:val="{5CF45A42-AE44-44CD-A6C0-72D724189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E6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42E69"/>
    <w:pPr>
      <w:keepNext/>
      <w:autoSpaceDE w:val="0"/>
      <w:autoSpaceDN w:val="0"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2E6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2E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42E69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styleId="a3">
    <w:name w:val="page number"/>
    <w:basedOn w:val="a0"/>
    <w:rsid w:val="00C42E69"/>
  </w:style>
  <w:style w:type="table" w:styleId="a4">
    <w:name w:val="Table Grid"/>
    <w:basedOn w:val="a1"/>
    <w:uiPriority w:val="59"/>
    <w:rsid w:val="00C42E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42E69"/>
    <w:pPr>
      <w:ind w:left="708"/>
    </w:pPr>
  </w:style>
  <w:style w:type="character" w:customStyle="1" w:styleId="Hyperlink1">
    <w:name w:val="Hyperlink.1"/>
    <w:uiPriority w:val="99"/>
    <w:rsid w:val="00C42E69"/>
    <w:rPr>
      <w:lang w:val="ru-RU"/>
    </w:rPr>
  </w:style>
  <w:style w:type="paragraph" w:styleId="a6">
    <w:name w:val="footer"/>
    <w:basedOn w:val="a"/>
    <w:link w:val="a7"/>
    <w:uiPriority w:val="99"/>
    <w:unhideWhenUsed/>
    <w:rsid w:val="00C42E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42E69"/>
    <w:rPr>
      <w:rFonts w:ascii="Times New Roman" w:eastAsia="Times New Roman" w:hAnsi="Times New Roman" w:cs="Times New Roman"/>
      <w:lang w:eastAsia="ru-RU"/>
    </w:rPr>
  </w:style>
  <w:style w:type="character" w:styleId="a8">
    <w:name w:val="Emphasis"/>
    <w:uiPriority w:val="99"/>
    <w:qFormat/>
    <w:rsid w:val="00C42E69"/>
    <w:rPr>
      <w:i/>
      <w:iCs/>
    </w:rPr>
  </w:style>
  <w:style w:type="paragraph" w:customStyle="1" w:styleId="Default">
    <w:name w:val="Default"/>
    <w:rsid w:val="002228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B73B5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E8113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8113B"/>
    <w:rPr>
      <w:rFonts w:ascii="Times New Roman" w:eastAsia="Times New Roman" w:hAnsi="Times New Roman" w:cs="Times New Roman"/>
      <w:lang w:eastAsia="ru-RU"/>
    </w:rPr>
  </w:style>
  <w:style w:type="paragraph" w:customStyle="1" w:styleId="ConsPlusNormal">
    <w:name w:val="ConsPlusNormal"/>
    <w:rsid w:val="003A05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9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</dc:creator>
  <cp:lastModifiedBy>Acer-i5</cp:lastModifiedBy>
  <cp:revision>26</cp:revision>
  <dcterms:created xsi:type="dcterms:W3CDTF">2020-06-18T03:52:00Z</dcterms:created>
  <dcterms:modified xsi:type="dcterms:W3CDTF">2025-11-08T02:28:00Z</dcterms:modified>
</cp:coreProperties>
</file>