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1DD" w:rsidRPr="00B3299B" w:rsidRDefault="00EC51DD" w:rsidP="00EC51DD">
      <w:pPr>
        <w:jc w:val="center"/>
        <w:rPr>
          <w:sz w:val="28"/>
          <w:szCs w:val="28"/>
        </w:rPr>
      </w:pPr>
      <w:r w:rsidRPr="00B3299B">
        <w:rPr>
          <w:sz w:val="28"/>
          <w:szCs w:val="28"/>
        </w:rPr>
        <w:t xml:space="preserve">Государственное бюджетное профессиональное образовательное </w:t>
      </w:r>
    </w:p>
    <w:p w:rsidR="00EC51DD" w:rsidRPr="00B3299B" w:rsidRDefault="00EC51DD" w:rsidP="00EC51DD">
      <w:pPr>
        <w:jc w:val="center"/>
        <w:rPr>
          <w:sz w:val="28"/>
          <w:szCs w:val="28"/>
        </w:rPr>
      </w:pPr>
      <w:r w:rsidRPr="00B3299B">
        <w:rPr>
          <w:sz w:val="28"/>
          <w:szCs w:val="28"/>
        </w:rPr>
        <w:t xml:space="preserve">учреждение Иркутской области «Усть-Илимский техникум </w:t>
      </w:r>
    </w:p>
    <w:p w:rsidR="00EC51DD" w:rsidRPr="00B3299B" w:rsidRDefault="00EC51DD" w:rsidP="00EC51DD">
      <w:pPr>
        <w:jc w:val="center"/>
        <w:rPr>
          <w:sz w:val="28"/>
          <w:szCs w:val="28"/>
        </w:rPr>
      </w:pPr>
      <w:r w:rsidRPr="00B3299B">
        <w:rPr>
          <w:sz w:val="28"/>
          <w:szCs w:val="28"/>
        </w:rPr>
        <w:t>лесопромышленных технологий и сферы услуг»</w:t>
      </w:r>
    </w:p>
    <w:p w:rsidR="00EC51DD" w:rsidRPr="00B3299B" w:rsidRDefault="00EC51DD" w:rsidP="00EC51DD">
      <w:pPr>
        <w:jc w:val="center"/>
        <w:rPr>
          <w:sz w:val="28"/>
          <w:szCs w:val="28"/>
        </w:rPr>
      </w:pPr>
    </w:p>
    <w:p w:rsidR="00EC51DD" w:rsidRPr="00B3299B" w:rsidRDefault="00EC51DD" w:rsidP="00EC51DD">
      <w:pPr>
        <w:jc w:val="center"/>
        <w:rPr>
          <w:sz w:val="28"/>
          <w:szCs w:val="28"/>
        </w:rPr>
      </w:pPr>
      <w:r w:rsidRPr="00B3299B">
        <w:rPr>
          <w:sz w:val="28"/>
          <w:szCs w:val="28"/>
        </w:rPr>
        <w:t>(ГБПОУ «УИ ТЛТУ»)</w:t>
      </w:r>
    </w:p>
    <w:p w:rsidR="00EC51DD" w:rsidRDefault="00EC51DD" w:rsidP="00EC51DD">
      <w:pPr>
        <w:spacing w:line="360" w:lineRule="auto"/>
        <w:ind w:left="1134"/>
        <w:jc w:val="both"/>
        <w:rPr>
          <w:b/>
          <w:sz w:val="28"/>
          <w:szCs w:val="28"/>
        </w:rPr>
      </w:pPr>
    </w:p>
    <w:p w:rsidR="00EC51DD" w:rsidRDefault="00EC51DD" w:rsidP="00EC51DD">
      <w:pPr>
        <w:spacing w:line="360" w:lineRule="auto"/>
        <w:ind w:left="1134"/>
        <w:jc w:val="both"/>
        <w:rPr>
          <w:b/>
          <w:sz w:val="28"/>
          <w:szCs w:val="28"/>
        </w:rPr>
      </w:pPr>
    </w:p>
    <w:p w:rsidR="00EC51DD" w:rsidRDefault="00EC51DD" w:rsidP="00EC51DD">
      <w:pPr>
        <w:spacing w:line="360" w:lineRule="auto"/>
        <w:ind w:left="1134"/>
        <w:jc w:val="both"/>
        <w:rPr>
          <w:b/>
          <w:sz w:val="28"/>
          <w:szCs w:val="28"/>
        </w:rPr>
      </w:pPr>
    </w:p>
    <w:p w:rsidR="00EC51DD" w:rsidRPr="00481BF6" w:rsidRDefault="00EC51DD" w:rsidP="00EC51DD">
      <w:pPr>
        <w:spacing w:line="276" w:lineRule="auto"/>
        <w:ind w:left="6096"/>
        <w:rPr>
          <w:sz w:val="28"/>
          <w:szCs w:val="28"/>
        </w:rPr>
      </w:pPr>
      <w:r w:rsidRPr="00481BF6">
        <w:rPr>
          <w:sz w:val="28"/>
          <w:szCs w:val="28"/>
        </w:rPr>
        <w:t>УТВЕРЖДЕНО</w:t>
      </w:r>
    </w:p>
    <w:p w:rsidR="00EC51DD" w:rsidRPr="00481BF6" w:rsidRDefault="00EC51DD" w:rsidP="00EC51DD">
      <w:pPr>
        <w:spacing w:line="276" w:lineRule="auto"/>
        <w:ind w:left="6096"/>
        <w:rPr>
          <w:sz w:val="28"/>
          <w:szCs w:val="28"/>
        </w:rPr>
      </w:pPr>
      <w:r w:rsidRPr="00481BF6">
        <w:rPr>
          <w:sz w:val="28"/>
          <w:szCs w:val="28"/>
        </w:rPr>
        <w:t xml:space="preserve">приказом директора </w:t>
      </w:r>
    </w:p>
    <w:p w:rsidR="00EC51DD" w:rsidRDefault="00EC51DD" w:rsidP="00EC51DD">
      <w:pPr>
        <w:spacing w:line="276" w:lineRule="auto"/>
        <w:ind w:left="6096"/>
        <w:rPr>
          <w:sz w:val="28"/>
          <w:szCs w:val="28"/>
        </w:rPr>
      </w:pPr>
      <w:r>
        <w:rPr>
          <w:sz w:val="28"/>
          <w:szCs w:val="28"/>
        </w:rPr>
        <w:t xml:space="preserve">№   от «   » </w:t>
      </w:r>
      <w:r w:rsidR="007B295E">
        <w:rPr>
          <w:sz w:val="28"/>
          <w:szCs w:val="28"/>
        </w:rPr>
        <w:t>____20___</w:t>
      </w:r>
      <w:r>
        <w:rPr>
          <w:sz w:val="28"/>
          <w:szCs w:val="28"/>
        </w:rPr>
        <w:t xml:space="preserve"> </w:t>
      </w:r>
    </w:p>
    <w:p w:rsidR="00EC51DD" w:rsidRDefault="00EC51DD" w:rsidP="00EC51DD">
      <w:pPr>
        <w:spacing w:line="360" w:lineRule="auto"/>
        <w:jc w:val="center"/>
        <w:rPr>
          <w:b/>
          <w:sz w:val="28"/>
          <w:szCs w:val="28"/>
        </w:rPr>
      </w:pPr>
    </w:p>
    <w:p w:rsidR="00EC51DD" w:rsidRDefault="00EC51DD" w:rsidP="00EC51DD">
      <w:pPr>
        <w:spacing w:line="360" w:lineRule="auto"/>
        <w:jc w:val="both"/>
        <w:rPr>
          <w:b/>
          <w:sz w:val="28"/>
          <w:szCs w:val="28"/>
        </w:rPr>
      </w:pPr>
    </w:p>
    <w:p w:rsidR="0016199A" w:rsidRDefault="0016199A" w:rsidP="0016199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КОМПЛЕКТ КОНТРОЛЬНО-ОЦЕНОЧНЫХ СРЕДСТВ </w:t>
      </w:r>
      <w:proofErr w:type="gramStart"/>
      <w:r>
        <w:rPr>
          <w:sz w:val="28"/>
          <w:szCs w:val="28"/>
        </w:rPr>
        <w:t>ПО</w:t>
      </w:r>
      <w:proofErr w:type="gramEnd"/>
    </w:p>
    <w:p w:rsidR="0084272F" w:rsidRPr="00AD04D3" w:rsidRDefault="001F2D90" w:rsidP="0016199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ОБЩЕ</w:t>
      </w:r>
      <w:r w:rsidR="0084272F">
        <w:rPr>
          <w:sz w:val="28"/>
          <w:szCs w:val="28"/>
        </w:rPr>
        <w:t>ПР</w:t>
      </w:r>
      <w:r>
        <w:rPr>
          <w:sz w:val="28"/>
          <w:szCs w:val="28"/>
        </w:rPr>
        <w:t>О</w:t>
      </w:r>
      <w:r w:rsidR="0084272F">
        <w:rPr>
          <w:sz w:val="28"/>
          <w:szCs w:val="28"/>
        </w:rPr>
        <w:t>ФЕССИОНАЛЬНОЙ ДИСЦИПЛИНЕ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000000"/>
          <w:sz w:val="28"/>
          <w:szCs w:val="28"/>
        </w:rPr>
        <w:t>________________________________________________________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i/>
          <w:color w:val="1F497D"/>
          <w:sz w:val="24"/>
          <w:szCs w:val="24"/>
        </w:rPr>
      </w:pPr>
      <w:proofErr w:type="gramStart"/>
      <w:r w:rsidRPr="00BA18A9">
        <w:rPr>
          <w:i/>
          <w:color w:val="1F497D"/>
          <w:sz w:val="24"/>
          <w:szCs w:val="24"/>
        </w:rPr>
        <w:t xml:space="preserve">код (например, </w:t>
      </w:r>
      <w:r w:rsidR="00597114">
        <w:rPr>
          <w:i/>
          <w:color w:val="1F497D"/>
          <w:sz w:val="24"/>
          <w:szCs w:val="24"/>
        </w:rPr>
        <w:t>ОП</w:t>
      </w:r>
      <w:r w:rsidRPr="00BA18A9">
        <w:rPr>
          <w:i/>
          <w:color w:val="1F497D"/>
          <w:sz w:val="24"/>
          <w:szCs w:val="24"/>
        </w:rPr>
        <w:t>.01</w:t>
      </w:r>
      <w:r w:rsidR="00597114">
        <w:rPr>
          <w:i/>
          <w:color w:val="1F497D"/>
          <w:sz w:val="24"/>
          <w:szCs w:val="24"/>
        </w:rPr>
        <w:t>.</w:t>
      </w:r>
      <w:r w:rsidRPr="00BA18A9">
        <w:rPr>
          <w:i/>
          <w:color w:val="1F497D"/>
          <w:sz w:val="24"/>
          <w:szCs w:val="24"/>
        </w:rPr>
        <w:t xml:space="preserve"> </w:t>
      </w:r>
      <w:proofErr w:type="gramEnd"/>
      <w:r w:rsidR="00597114">
        <w:rPr>
          <w:i/>
          <w:color w:val="1F497D"/>
          <w:sz w:val="24"/>
          <w:szCs w:val="24"/>
        </w:rPr>
        <w:t>Н</w:t>
      </w:r>
      <w:r w:rsidRPr="00BA18A9">
        <w:rPr>
          <w:i/>
          <w:color w:val="1F497D"/>
          <w:sz w:val="24"/>
          <w:szCs w:val="24"/>
        </w:rPr>
        <w:t>а</w:t>
      </w:r>
      <w:r w:rsidR="00597114">
        <w:rPr>
          <w:i/>
          <w:color w:val="1F497D"/>
          <w:sz w:val="24"/>
          <w:szCs w:val="24"/>
        </w:rPr>
        <w:t>именование</w:t>
      </w:r>
      <w:r w:rsidRPr="00BA18A9">
        <w:rPr>
          <w:i/>
          <w:color w:val="1F497D"/>
          <w:sz w:val="24"/>
          <w:szCs w:val="24"/>
        </w:rPr>
        <w:t xml:space="preserve"> учебной дисциплины</w:t>
      </w:r>
    </w:p>
    <w:p w:rsidR="00BA18A9" w:rsidRPr="00BA18A9" w:rsidRDefault="001F2D90" w:rsidP="00BA18A9">
      <w:pPr>
        <w:widowControl/>
        <w:autoSpaceDE/>
        <w:autoSpaceDN/>
        <w:adjustRightInd/>
        <w:jc w:val="center"/>
        <w:rPr>
          <w:i/>
          <w:color w:val="1F497D"/>
          <w:sz w:val="24"/>
          <w:szCs w:val="24"/>
        </w:rPr>
      </w:pPr>
      <w:r>
        <w:rPr>
          <w:i/>
          <w:color w:val="1F497D"/>
          <w:sz w:val="24"/>
          <w:szCs w:val="24"/>
        </w:rPr>
        <w:t>обще</w:t>
      </w:r>
      <w:r w:rsidR="00502D17">
        <w:rPr>
          <w:i/>
          <w:color w:val="1F497D"/>
          <w:sz w:val="24"/>
          <w:szCs w:val="24"/>
        </w:rPr>
        <w:t>профессионального</w:t>
      </w:r>
      <w:r w:rsidR="00BA18A9" w:rsidRPr="00BA18A9">
        <w:rPr>
          <w:i/>
          <w:color w:val="1F497D"/>
          <w:sz w:val="24"/>
          <w:szCs w:val="24"/>
        </w:rPr>
        <w:t xml:space="preserve"> цикла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i/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000000"/>
          <w:sz w:val="28"/>
          <w:szCs w:val="28"/>
        </w:rPr>
        <w:t xml:space="preserve">программы подготовки квалифицированных рабочих, служащих </w:t>
      </w:r>
      <w:proofErr w:type="gramStart"/>
      <w:r w:rsidRPr="00BA18A9">
        <w:rPr>
          <w:color w:val="000000"/>
          <w:sz w:val="28"/>
          <w:szCs w:val="28"/>
        </w:rPr>
        <w:t>по</w:t>
      </w:r>
      <w:proofErr w:type="gramEnd"/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1F497D"/>
          <w:sz w:val="28"/>
          <w:szCs w:val="28"/>
        </w:rPr>
      </w:pPr>
      <w:r w:rsidRPr="00BA18A9">
        <w:rPr>
          <w:color w:val="000000"/>
          <w:sz w:val="28"/>
          <w:szCs w:val="28"/>
        </w:rPr>
        <w:t>профессии/</w:t>
      </w:r>
      <w:r w:rsidRPr="00BA18A9">
        <w:rPr>
          <w:color w:val="1F497D"/>
          <w:sz w:val="28"/>
          <w:szCs w:val="28"/>
        </w:rPr>
        <w:t>программы  подготовки специалистов среднего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1F497D"/>
          <w:sz w:val="28"/>
          <w:szCs w:val="28"/>
        </w:rPr>
        <w:t>звена по специальности</w:t>
      </w:r>
      <w:r w:rsidRPr="00BA18A9">
        <w:rPr>
          <w:color w:val="000000"/>
          <w:sz w:val="28"/>
          <w:szCs w:val="28"/>
        </w:rPr>
        <w:t>: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000000"/>
          <w:sz w:val="28"/>
          <w:szCs w:val="28"/>
        </w:rPr>
        <w:t>____________________________________________________________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000000"/>
          <w:sz w:val="28"/>
          <w:szCs w:val="28"/>
        </w:rPr>
        <w:t>____________________________________________________________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i/>
          <w:color w:val="1F497D"/>
          <w:sz w:val="24"/>
          <w:szCs w:val="24"/>
        </w:rPr>
      </w:pPr>
      <w:r w:rsidRPr="00BA18A9">
        <w:rPr>
          <w:i/>
          <w:color w:val="1F497D"/>
          <w:sz w:val="24"/>
          <w:szCs w:val="24"/>
        </w:rPr>
        <w:t>код и наименование профессии/специальности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i/>
          <w:color w:val="1F497D"/>
          <w:sz w:val="24"/>
          <w:szCs w:val="24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000000"/>
          <w:sz w:val="28"/>
          <w:szCs w:val="28"/>
        </w:rPr>
        <w:t>Усть-Илимск,</w:t>
      </w:r>
    </w:p>
    <w:p w:rsidR="00BA18A9" w:rsidRPr="00BA18A9" w:rsidRDefault="00BA18A9" w:rsidP="00BA18A9">
      <w:pPr>
        <w:widowControl/>
        <w:autoSpaceDE/>
        <w:autoSpaceDN/>
        <w:adjustRightInd/>
        <w:jc w:val="center"/>
        <w:rPr>
          <w:color w:val="000000"/>
          <w:sz w:val="28"/>
          <w:szCs w:val="28"/>
        </w:rPr>
      </w:pPr>
      <w:r w:rsidRPr="00BA18A9">
        <w:rPr>
          <w:color w:val="000000"/>
          <w:sz w:val="28"/>
          <w:szCs w:val="28"/>
        </w:rPr>
        <w:t>202</w:t>
      </w:r>
      <w:r w:rsidR="00597114">
        <w:rPr>
          <w:color w:val="000000"/>
          <w:sz w:val="28"/>
          <w:szCs w:val="28"/>
        </w:rPr>
        <w:t>5</w:t>
      </w:r>
      <w:r w:rsidRPr="00BA18A9">
        <w:rPr>
          <w:color w:val="000000"/>
          <w:sz w:val="28"/>
          <w:szCs w:val="28"/>
        </w:rPr>
        <w:br w:type="page"/>
      </w:r>
    </w:p>
    <w:p w:rsidR="00502D17" w:rsidRPr="00502D17" w:rsidRDefault="00502D17" w:rsidP="00502D17">
      <w:pPr>
        <w:ind w:left="4248"/>
        <w:jc w:val="both"/>
        <w:rPr>
          <w:color w:val="000000"/>
          <w:sz w:val="28"/>
          <w:szCs w:val="28"/>
        </w:rPr>
      </w:pPr>
      <w:r w:rsidRPr="00502D17">
        <w:rPr>
          <w:color w:val="000000"/>
          <w:sz w:val="28"/>
          <w:szCs w:val="28"/>
        </w:rPr>
        <w:lastRenderedPageBreak/>
        <w:t>Рассмотрен</w:t>
      </w:r>
      <w:r w:rsidR="00597114">
        <w:rPr>
          <w:color w:val="000000"/>
          <w:sz w:val="28"/>
          <w:szCs w:val="28"/>
        </w:rPr>
        <w:t>о</w:t>
      </w:r>
      <w:r w:rsidRPr="00502D17">
        <w:rPr>
          <w:color w:val="000000"/>
          <w:sz w:val="28"/>
          <w:szCs w:val="28"/>
        </w:rPr>
        <w:t xml:space="preserve"> и одобрен</w:t>
      </w:r>
      <w:r w:rsidR="00597114">
        <w:rPr>
          <w:color w:val="000000"/>
          <w:sz w:val="28"/>
          <w:szCs w:val="28"/>
        </w:rPr>
        <w:t>о</w:t>
      </w:r>
    </w:p>
    <w:p w:rsidR="00502D17" w:rsidRPr="00502D17" w:rsidRDefault="00502D17" w:rsidP="00502D17">
      <w:pPr>
        <w:ind w:left="4248"/>
        <w:jc w:val="both"/>
        <w:rPr>
          <w:color w:val="000000"/>
          <w:sz w:val="28"/>
          <w:szCs w:val="28"/>
        </w:rPr>
      </w:pPr>
      <w:r w:rsidRPr="00502D17">
        <w:rPr>
          <w:color w:val="000000"/>
          <w:sz w:val="28"/>
          <w:szCs w:val="28"/>
        </w:rPr>
        <w:t>на заседании методического объединения</w:t>
      </w:r>
    </w:p>
    <w:p w:rsidR="00502D17" w:rsidRPr="00502D17" w:rsidRDefault="00502D17" w:rsidP="00502D17">
      <w:pPr>
        <w:ind w:left="4248"/>
        <w:jc w:val="both"/>
        <w:rPr>
          <w:color w:val="000000"/>
          <w:sz w:val="28"/>
          <w:szCs w:val="28"/>
        </w:rPr>
      </w:pPr>
      <w:r w:rsidRPr="00502D17">
        <w:rPr>
          <w:color w:val="000000"/>
          <w:sz w:val="28"/>
          <w:szCs w:val="28"/>
        </w:rPr>
        <w:t>«</w:t>
      </w:r>
      <w:r w:rsidR="00597114">
        <w:rPr>
          <w:color w:val="1F497D"/>
          <w:sz w:val="28"/>
          <w:szCs w:val="28"/>
        </w:rPr>
        <w:t>____</w:t>
      </w:r>
      <w:r w:rsidR="00597114">
        <w:rPr>
          <w:rFonts w:eastAsia="Calibri"/>
          <w:i/>
          <w:color w:val="548DD4" w:themeColor="text2" w:themeTint="99"/>
          <w:sz w:val="28"/>
          <w:szCs w:val="28"/>
          <w:u w:val="single"/>
          <w:lang w:eastAsia="en-US"/>
        </w:rPr>
        <w:t>Наименование</w:t>
      </w:r>
      <w:r w:rsidR="00597114">
        <w:rPr>
          <w:color w:val="1F497D"/>
          <w:sz w:val="28"/>
          <w:szCs w:val="28"/>
        </w:rPr>
        <w:t>_________________</w:t>
      </w:r>
      <w:r w:rsidRPr="00502D17">
        <w:rPr>
          <w:color w:val="000000"/>
          <w:sz w:val="28"/>
          <w:szCs w:val="28"/>
        </w:rPr>
        <w:t>»</w:t>
      </w:r>
    </w:p>
    <w:p w:rsidR="00502D17" w:rsidRPr="00502D17" w:rsidRDefault="00502D17" w:rsidP="00502D17">
      <w:pPr>
        <w:ind w:left="4248"/>
        <w:jc w:val="both"/>
        <w:rPr>
          <w:color w:val="000000"/>
          <w:sz w:val="28"/>
          <w:szCs w:val="28"/>
        </w:rPr>
      </w:pPr>
      <w:r w:rsidRPr="00502D17">
        <w:rPr>
          <w:color w:val="000000"/>
          <w:sz w:val="28"/>
          <w:szCs w:val="28"/>
        </w:rPr>
        <w:t>«___» ____ 20___ г. протокол № ____</w:t>
      </w:r>
    </w:p>
    <w:p w:rsidR="00502D17" w:rsidRPr="00502D17" w:rsidRDefault="00502D17" w:rsidP="00502D17">
      <w:pPr>
        <w:ind w:left="4248"/>
        <w:jc w:val="both"/>
        <w:rPr>
          <w:color w:val="000000"/>
          <w:sz w:val="28"/>
          <w:szCs w:val="28"/>
        </w:rPr>
      </w:pPr>
      <w:r w:rsidRPr="00502D17">
        <w:rPr>
          <w:color w:val="000000"/>
          <w:sz w:val="28"/>
          <w:szCs w:val="28"/>
        </w:rPr>
        <w:t>Председатель методического объединения</w:t>
      </w:r>
    </w:p>
    <w:p w:rsidR="00597114" w:rsidRDefault="00597114" w:rsidP="00597114">
      <w:pPr>
        <w:ind w:left="-108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>_________________________________</w:t>
      </w:r>
    </w:p>
    <w:p w:rsidR="00597114" w:rsidRPr="00FD4537" w:rsidRDefault="00597114" w:rsidP="00597114">
      <w:pPr>
        <w:ind w:left="3432" w:firstLine="816"/>
        <w:jc w:val="center"/>
        <w:rPr>
          <w:rFonts w:eastAsia="Calibri"/>
          <w:i/>
          <w:color w:val="548DD4" w:themeColor="text2" w:themeTint="99"/>
          <w:lang w:eastAsia="en-US"/>
        </w:rPr>
      </w:pPr>
      <w:r w:rsidRPr="00FD4537">
        <w:rPr>
          <w:rFonts w:eastAsia="Calibri"/>
          <w:i/>
          <w:color w:val="548DD4" w:themeColor="text2" w:themeTint="99"/>
          <w:lang w:eastAsia="en-US"/>
        </w:rPr>
        <w:t>Инициалы, Фамилия</w:t>
      </w:r>
    </w:p>
    <w:p w:rsidR="00502D17" w:rsidRPr="00502D17" w:rsidRDefault="00502D17" w:rsidP="00502D17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502D17" w:rsidRPr="000C4F9E" w:rsidRDefault="00502D17" w:rsidP="00502D17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502D17" w:rsidRPr="00EF3C89" w:rsidRDefault="00502D17" w:rsidP="00502D17">
      <w:pPr>
        <w:pBdr>
          <w:bottom w:val="single" w:sz="4" w:space="1" w:color="auto"/>
        </w:pBdr>
        <w:jc w:val="both"/>
        <w:rPr>
          <w:color w:val="000000"/>
          <w:sz w:val="28"/>
          <w:szCs w:val="28"/>
        </w:rPr>
      </w:pPr>
      <w:r w:rsidRPr="00EF3C89">
        <w:rPr>
          <w:color w:val="000000"/>
          <w:sz w:val="28"/>
          <w:szCs w:val="28"/>
        </w:rPr>
        <w:t>Разработчик: ФИО, должность, квалификация</w:t>
      </w:r>
    </w:p>
    <w:p w:rsidR="00502D17" w:rsidRPr="000C4F9E" w:rsidRDefault="00502D17" w:rsidP="00502D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Calibri"/>
          <w:sz w:val="28"/>
          <w:szCs w:val="28"/>
          <w:lang w:eastAsia="en-US"/>
        </w:rPr>
      </w:pPr>
    </w:p>
    <w:p w:rsidR="00533721" w:rsidRDefault="00502D17" w:rsidP="00597114">
      <w:pPr>
        <w:tabs>
          <w:tab w:val="left" w:pos="91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36"/>
          <w:szCs w:val="36"/>
        </w:rPr>
      </w:pPr>
      <w:r>
        <w:rPr>
          <w:sz w:val="28"/>
          <w:szCs w:val="28"/>
        </w:rPr>
        <w:t>Комплект контрольно-оценочных средств</w:t>
      </w:r>
      <w:r w:rsidR="00597114">
        <w:rPr>
          <w:sz w:val="28"/>
          <w:szCs w:val="28"/>
        </w:rPr>
        <w:t xml:space="preserve"> </w:t>
      </w:r>
      <w:r w:rsidR="00597114">
        <w:rPr>
          <w:sz w:val="28"/>
          <w:szCs w:val="28"/>
        </w:rPr>
        <w:t>(далее – КОС) для проведения промежуточной аттестации</w:t>
      </w:r>
      <w:r w:rsidR="00597114">
        <w:rPr>
          <w:sz w:val="28"/>
          <w:szCs w:val="28"/>
        </w:rPr>
        <w:t xml:space="preserve"> по</w:t>
      </w:r>
      <w:r>
        <w:rPr>
          <w:sz w:val="28"/>
          <w:szCs w:val="28"/>
        </w:rPr>
        <w:t xml:space="preserve"> общепрофессиональной дисциплин</w:t>
      </w:r>
      <w:r w:rsidR="00597114">
        <w:rPr>
          <w:sz w:val="28"/>
          <w:szCs w:val="28"/>
        </w:rPr>
        <w:t>е</w:t>
      </w:r>
      <w:r w:rsidRPr="00396B01">
        <w:rPr>
          <w:sz w:val="28"/>
          <w:szCs w:val="28"/>
        </w:rPr>
        <w:t xml:space="preserve"> </w:t>
      </w:r>
      <w:r w:rsidR="00597114">
        <w:rPr>
          <w:sz w:val="28"/>
          <w:szCs w:val="28"/>
        </w:rPr>
        <w:t>_</w:t>
      </w:r>
      <w:r w:rsidR="00597114" w:rsidRPr="00FD4537">
        <w:rPr>
          <w:i/>
          <w:color w:val="548DD4" w:themeColor="text2" w:themeTint="99"/>
          <w:sz w:val="28"/>
          <w:szCs w:val="28"/>
          <w:u w:val="single"/>
        </w:rPr>
        <w:t>Код. Наименование</w:t>
      </w:r>
      <w:r w:rsidR="00597114">
        <w:rPr>
          <w:sz w:val="28"/>
          <w:szCs w:val="28"/>
        </w:rPr>
        <w:t>_________</w:t>
      </w:r>
      <w:r w:rsidR="00597114">
        <w:rPr>
          <w:sz w:val="28"/>
          <w:szCs w:val="28"/>
        </w:rPr>
        <w:t>,</w:t>
      </w:r>
      <w:r w:rsidRPr="00396B01">
        <w:rPr>
          <w:color w:val="1F497D"/>
          <w:sz w:val="28"/>
          <w:szCs w:val="28"/>
        </w:rPr>
        <w:t xml:space="preserve"> </w:t>
      </w:r>
      <w:r>
        <w:rPr>
          <w:sz w:val="28"/>
          <w:szCs w:val="28"/>
        </w:rPr>
        <w:t>разработан</w:t>
      </w:r>
      <w:r w:rsidRPr="00396B01">
        <w:rPr>
          <w:sz w:val="28"/>
          <w:szCs w:val="28"/>
        </w:rPr>
        <w:t xml:space="preserve"> </w:t>
      </w:r>
      <w:r w:rsidR="00597114">
        <w:rPr>
          <w:sz w:val="28"/>
          <w:szCs w:val="28"/>
        </w:rPr>
        <w:t>на основе рабочей программы обще</w:t>
      </w:r>
      <w:r w:rsidR="00597114">
        <w:rPr>
          <w:sz w:val="28"/>
          <w:szCs w:val="28"/>
        </w:rPr>
        <w:t>профессиональной</w:t>
      </w:r>
      <w:r w:rsidR="00597114">
        <w:rPr>
          <w:sz w:val="28"/>
          <w:szCs w:val="28"/>
        </w:rPr>
        <w:t xml:space="preserve"> дисциплины</w:t>
      </w:r>
      <w:r w:rsidR="00597114">
        <w:rPr>
          <w:sz w:val="28"/>
          <w:szCs w:val="28"/>
        </w:rPr>
        <w:t>,</w:t>
      </w:r>
      <w:r w:rsidR="00597114" w:rsidRPr="00396B01">
        <w:rPr>
          <w:sz w:val="28"/>
          <w:szCs w:val="28"/>
        </w:rPr>
        <w:t xml:space="preserve"> </w:t>
      </w:r>
      <w:r w:rsidRPr="00396B01">
        <w:rPr>
          <w:sz w:val="28"/>
          <w:szCs w:val="28"/>
        </w:rPr>
        <w:t xml:space="preserve">в соответствии с </w:t>
      </w:r>
      <w:r w:rsidR="00597114">
        <w:rPr>
          <w:sz w:val="28"/>
          <w:szCs w:val="28"/>
        </w:rPr>
        <w:t xml:space="preserve">требованиями </w:t>
      </w:r>
      <w:r w:rsidRPr="00396B01">
        <w:rPr>
          <w:sz w:val="28"/>
          <w:szCs w:val="28"/>
        </w:rPr>
        <w:t>Федеральн</w:t>
      </w:r>
      <w:r w:rsidR="00597114">
        <w:rPr>
          <w:sz w:val="28"/>
          <w:szCs w:val="28"/>
        </w:rPr>
        <w:t>ого государственного</w:t>
      </w:r>
      <w:r w:rsidRPr="00396B01">
        <w:rPr>
          <w:sz w:val="28"/>
          <w:szCs w:val="28"/>
        </w:rPr>
        <w:t xml:space="preserve"> образовательн</w:t>
      </w:r>
      <w:r w:rsidR="00597114">
        <w:rPr>
          <w:sz w:val="28"/>
          <w:szCs w:val="28"/>
        </w:rPr>
        <w:t>ого</w:t>
      </w:r>
      <w:r w:rsidRPr="00396B01">
        <w:rPr>
          <w:sz w:val="28"/>
          <w:szCs w:val="28"/>
        </w:rPr>
        <w:t xml:space="preserve"> стандарт</w:t>
      </w:r>
      <w:r w:rsidR="00597114">
        <w:rPr>
          <w:sz w:val="28"/>
          <w:szCs w:val="28"/>
        </w:rPr>
        <w:t>а</w:t>
      </w:r>
      <w:r w:rsidRPr="00396B01">
        <w:rPr>
          <w:sz w:val="28"/>
          <w:szCs w:val="28"/>
        </w:rPr>
        <w:t xml:space="preserve"> среднего профессионального образования </w:t>
      </w:r>
      <w:r w:rsidR="00597114">
        <w:rPr>
          <w:sz w:val="28"/>
          <w:szCs w:val="28"/>
        </w:rPr>
        <w:t xml:space="preserve">по профессии / </w:t>
      </w:r>
      <w:r w:rsidRPr="00396B01">
        <w:rPr>
          <w:color w:val="1F497D"/>
          <w:sz w:val="28"/>
          <w:szCs w:val="28"/>
        </w:rPr>
        <w:t xml:space="preserve">по специальности </w:t>
      </w:r>
      <w:r w:rsidR="00597114">
        <w:rPr>
          <w:sz w:val="28"/>
          <w:szCs w:val="28"/>
        </w:rPr>
        <w:t>_</w:t>
      </w:r>
      <w:r w:rsidR="00597114" w:rsidRPr="00FD4537">
        <w:rPr>
          <w:i/>
          <w:color w:val="548DD4" w:themeColor="text2" w:themeTint="99"/>
          <w:sz w:val="28"/>
          <w:szCs w:val="28"/>
          <w:u w:val="single"/>
        </w:rPr>
        <w:t>Код. Наименование</w:t>
      </w:r>
      <w:r w:rsidR="00597114">
        <w:rPr>
          <w:sz w:val="28"/>
          <w:szCs w:val="28"/>
        </w:rPr>
        <w:t>_________</w:t>
      </w:r>
      <w:r w:rsidRPr="00396B01">
        <w:rPr>
          <w:sz w:val="28"/>
          <w:szCs w:val="28"/>
        </w:rPr>
        <w:t xml:space="preserve">, </w:t>
      </w:r>
      <w:r w:rsidRPr="00396B01">
        <w:rPr>
          <w:color w:val="4F81BD"/>
          <w:sz w:val="28"/>
          <w:szCs w:val="28"/>
        </w:rPr>
        <w:t>с учетом требований  профессиональн</w:t>
      </w:r>
      <w:r w:rsidR="00597114">
        <w:rPr>
          <w:color w:val="4F81BD"/>
          <w:sz w:val="28"/>
          <w:szCs w:val="28"/>
        </w:rPr>
        <w:t xml:space="preserve">ого стандарта </w:t>
      </w:r>
      <w:r w:rsidR="00597114">
        <w:rPr>
          <w:sz w:val="28"/>
          <w:szCs w:val="28"/>
        </w:rPr>
        <w:t>_</w:t>
      </w:r>
      <w:r w:rsidR="00597114" w:rsidRPr="00FD4537">
        <w:rPr>
          <w:i/>
          <w:color w:val="548DD4" w:themeColor="text2" w:themeTint="99"/>
          <w:sz w:val="28"/>
          <w:szCs w:val="28"/>
          <w:u w:val="single"/>
        </w:rPr>
        <w:t>Код. Наименование</w:t>
      </w:r>
      <w:r w:rsidR="00597114">
        <w:rPr>
          <w:sz w:val="28"/>
          <w:szCs w:val="28"/>
        </w:rPr>
        <w:t>_________</w:t>
      </w:r>
      <w:r w:rsidR="00597114">
        <w:rPr>
          <w:sz w:val="28"/>
          <w:szCs w:val="28"/>
        </w:rPr>
        <w:t xml:space="preserve"> (при наличии)</w:t>
      </w: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AD6E47" w:rsidRPr="00AD6E47" w:rsidRDefault="00AD6E47" w:rsidP="00AD6E47">
      <w:pPr>
        <w:rPr>
          <w:sz w:val="28"/>
          <w:szCs w:val="28"/>
        </w:rPr>
      </w:pPr>
    </w:p>
    <w:p w:rsidR="00502D17" w:rsidRPr="0016199A" w:rsidRDefault="00502D17">
      <w:pPr>
        <w:widowControl/>
        <w:autoSpaceDE/>
        <w:autoSpaceDN/>
        <w:adjustRightInd/>
        <w:rPr>
          <w:b/>
          <w:sz w:val="28"/>
          <w:szCs w:val="28"/>
        </w:rPr>
      </w:pPr>
      <w:r w:rsidRPr="0016199A">
        <w:rPr>
          <w:b/>
          <w:sz w:val="28"/>
          <w:szCs w:val="28"/>
        </w:rPr>
        <w:br w:type="page"/>
      </w:r>
    </w:p>
    <w:p w:rsidR="00EA69D3" w:rsidRPr="00EA69D3" w:rsidRDefault="00EA69D3" w:rsidP="00EA69D3">
      <w:pPr>
        <w:pStyle w:val="10"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before="240" w:after="60"/>
        <w:ind w:left="432" w:firstLine="0"/>
        <w:jc w:val="center"/>
        <w:rPr>
          <w:b/>
          <w:sz w:val="28"/>
          <w:szCs w:val="28"/>
        </w:rPr>
      </w:pPr>
      <w:r w:rsidRPr="00EA69D3">
        <w:rPr>
          <w:b/>
          <w:sz w:val="28"/>
          <w:szCs w:val="28"/>
        </w:rPr>
        <w:lastRenderedPageBreak/>
        <w:t>СОДЕРЖАНИЕ</w:t>
      </w:r>
    </w:p>
    <w:p w:rsidR="00EA69D3" w:rsidRPr="00EA69D3" w:rsidRDefault="00EA69D3" w:rsidP="00EA69D3">
      <w:pPr>
        <w:rPr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3"/>
        <w:gridCol w:w="957"/>
      </w:tblGrid>
      <w:tr w:rsidR="007B295E" w:rsidRPr="00C4534A" w:rsidTr="00BA18A9">
        <w:tc>
          <w:tcPr>
            <w:tcW w:w="8613" w:type="dxa"/>
          </w:tcPr>
          <w:p w:rsidR="007B295E" w:rsidRPr="00C4534A" w:rsidRDefault="007B295E" w:rsidP="00C4534A">
            <w:pPr>
              <w:spacing w:line="360" w:lineRule="auto"/>
              <w:rPr>
                <w:bCs/>
                <w:sz w:val="28"/>
                <w:szCs w:val="28"/>
              </w:rPr>
            </w:pPr>
            <w:r w:rsidRPr="00C4534A">
              <w:rPr>
                <w:bCs/>
                <w:sz w:val="28"/>
                <w:szCs w:val="28"/>
              </w:rPr>
              <w:t>1. ПАСПОРТ КОМПЛЕКТА КОНТРОЛЬНО-ОЦЕНОЧНЫХ СРЕДСТВ</w:t>
            </w:r>
          </w:p>
        </w:tc>
        <w:tc>
          <w:tcPr>
            <w:tcW w:w="957" w:type="dxa"/>
          </w:tcPr>
          <w:p w:rsidR="007B295E" w:rsidRPr="00C4534A" w:rsidRDefault="00C4534A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  <w:r>
              <w:rPr>
                <w:bCs/>
                <w:i/>
                <w:sz w:val="28"/>
                <w:szCs w:val="28"/>
              </w:rPr>
              <w:t>3</w:t>
            </w:r>
          </w:p>
        </w:tc>
      </w:tr>
      <w:tr w:rsidR="007B295E" w:rsidRPr="00C4534A" w:rsidTr="00BA18A9">
        <w:tc>
          <w:tcPr>
            <w:tcW w:w="8613" w:type="dxa"/>
          </w:tcPr>
          <w:p w:rsidR="007B295E" w:rsidRPr="00C4534A" w:rsidRDefault="007B295E" w:rsidP="002D5A6E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C4534A">
              <w:rPr>
                <w:bCs/>
                <w:sz w:val="28"/>
                <w:szCs w:val="28"/>
              </w:rPr>
              <w:t>2. РЕЗУЛЬТАТЫ ОСВОЕНИЯ УЧЕБНОЙ ДИСЦИПЛИНЫ, ПОДЛЕЖАЩИЕ ПРОВЕРКЕ</w:t>
            </w:r>
          </w:p>
        </w:tc>
        <w:tc>
          <w:tcPr>
            <w:tcW w:w="957" w:type="dxa"/>
          </w:tcPr>
          <w:p w:rsidR="007B295E" w:rsidRPr="00C4534A" w:rsidRDefault="007B295E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7B295E" w:rsidRPr="00C4534A" w:rsidTr="00BA18A9">
        <w:tc>
          <w:tcPr>
            <w:tcW w:w="8613" w:type="dxa"/>
          </w:tcPr>
          <w:p w:rsidR="007B295E" w:rsidRPr="00C4534A" w:rsidRDefault="007B295E" w:rsidP="000E2A28">
            <w:pPr>
              <w:spacing w:line="360" w:lineRule="auto"/>
              <w:rPr>
                <w:bCs/>
                <w:sz w:val="28"/>
                <w:szCs w:val="28"/>
              </w:rPr>
            </w:pPr>
            <w:r w:rsidRPr="00C4534A">
              <w:rPr>
                <w:bCs/>
                <w:sz w:val="28"/>
                <w:szCs w:val="28"/>
              </w:rPr>
              <w:t xml:space="preserve">3.  </w:t>
            </w:r>
            <w:r w:rsidR="000E2A28" w:rsidRPr="00C4534A">
              <w:rPr>
                <w:sz w:val="28"/>
                <w:szCs w:val="28"/>
              </w:rPr>
              <w:t>СТРУКТУРА КОНТРОЛЬНО-ОЦЕНОЧНЫХ СРЕДСТВ</w:t>
            </w:r>
          </w:p>
        </w:tc>
        <w:tc>
          <w:tcPr>
            <w:tcW w:w="957" w:type="dxa"/>
          </w:tcPr>
          <w:p w:rsidR="007B295E" w:rsidRPr="00C4534A" w:rsidRDefault="007B295E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7B295E" w:rsidRPr="00C4534A" w:rsidTr="00BA18A9">
        <w:tc>
          <w:tcPr>
            <w:tcW w:w="8613" w:type="dxa"/>
          </w:tcPr>
          <w:p w:rsidR="007B295E" w:rsidRPr="00C4534A" w:rsidRDefault="007B295E" w:rsidP="000E2A28">
            <w:pPr>
              <w:rPr>
                <w:sz w:val="28"/>
                <w:szCs w:val="28"/>
              </w:rPr>
            </w:pPr>
            <w:r w:rsidRPr="00C4534A">
              <w:rPr>
                <w:sz w:val="28"/>
                <w:szCs w:val="28"/>
              </w:rPr>
              <w:t xml:space="preserve">4. </w:t>
            </w:r>
            <w:r w:rsidR="000E2A28" w:rsidRPr="00C4534A">
              <w:rPr>
                <w:sz w:val="28"/>
                <w:szCs w:val="28"/>
              </w:rPr>
              <w:t>КРИТЕРИИ ОЦЕНКИ</w:t>
            </w:r>
          </w:p>
        </w:tc>
        <w:tc>
          <w:tcPr>
            <w:tcW w:w="957" w:type="dxa"/>
          </w:tcPr>
          <w:p w:rsidR="007B295E" w:rsidRPr="00C4534A" w:rsidRDefault="007B295E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7B295E" w:rsidRPr="00C4534A" w:rsidTr="00BA18A9">
        <w:tc>
          <w:tcPr>
            <w:tcW w:w="8613" w:type="dxa"/>
          </w:tcPr>
          <w:p w:rsidR="007B295E" w:rsidRPr="00C4534A" w:rsidRDefault="007B295E" w:rsidP="002D5A6E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C4534A">
              <w:rPr>
                <w:sz w:val="28"/>
                <w:szCs w:val="28"/>
              </w:rPr>
              <w:t>5. ЗАДАНИЯ</w:t>
            </w:r>
          </w:p>
        </w:tc>
        <w:tc>
          <w:tcPr>
            <w:tcW w:w="957" w:type="dxa"/>
          </w:tcPr>
          <w:p w:rsidR="007B295E" w:rsidRPr="00C4534A" w:rsidRDefault="007B295E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7B295E" w:rsidRPr="00C4534A" w:rsidTr="00BA18A9">
        <w:tc>
          <w:tcPr>
            <w:tcW w:w="8613" w:type="dxa"/>
          </w:tcPr>
          <w:p w:rsidR="007B295E" w:rsidRPr="00C4534A" w:rsidRDefault="007B295E" w:rsidP="000E2A2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C4534A">
              <w:rPr>
                <w:sz w:val="28"/>
                <w:szCs w:val="28"/>
              </w:rPr>
              <w:t>6. КЛЮЧИ ОТВЕТОВ</w:t>
            </w:r>
            <w:bookmarkStart w:id="0" w:name="_GoBack"/>
            <w:bookmarkEnd w:id="0"/>
          </w:p>
        </w:tc>
        <w:tc>
          <w:tcPr>
            <w:tcW w:w="957" w:type="dxa"/>
          </w:tcPr>
          <w:p w:rsidR="007B295E" w:rsidRPr="00C4534A" w:rsidRDefault="007B295E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7B295E" w:rsidRPr="00C4534A" w:rsidTr="00BA18A9">
        <w:tc>
          <w:tcPr>
            <w:tcW w:w="8613" w:type="dxa"/>
          </w:tcPr>
          <w:p w:rsidR="007B295E" w:rsidRPr="00C4534A" w:rsidRDefault="00C4534A" w:rsidP="000E2A28">
            <w:pPr>
              <w:rPr>
                <w:sz w:val="28"/>
                <w:szCs w:val="28"/>
              </w:rPr>
            </w:pPr>
            <w:r w:rsidRPr="00C4534A">
              <w:rPr>
                <w:sz w:val="28"/>
                <w:szCs w:val="28"/>
              </w:rPr>
              <w:t xml:space="preserve">7. </w:t>
            </w:r>
          </w:p>
        </w:tc>
        <w:tc>
          <w:tcPr>
            <w:tcW w:w="957" w:type="dxa"/>
          </w:tcPr>
          <w:p w:rsidR="007B295E" w:rsidRPr="00C4534A" w:rsidRDefault="007B295E" w:rsidP="00C4534A">
            <w:pPr>
              <w:spacing w:line="360" w:lineRule="auto"/>
              <w:jc w:val="center"/>
              <w:rPr>
                <w:bCs/>
                <w:i/>
                <w:sz w:val="28"/>
                <w:szCs w:val="28"/>
              </w:rPr>
            </w:pPr>
          </w:p>
        </w:tc>
      </w:tr>
    </w:tbl>
    <w:p w:rsidR="00EC51DD" w:rsidRPr="00EA69D3" w:rsidRDefault="00EC51DD" w:rsidP="002D5A6E">
      <w:pPr>
        <w:spacing w:line="360" w:lineRule="auto"/>
        <w:jc w:val="both"/>
        <w:rPr>
          <w:b/>
          <w:bCs/>
          <w:sz w:val="28"/>
          <w:szCs w:val="28"/>
        </w:rPr>
      </w:pPr>
    </w:p>
    <w:p w:rsidR="00EC51DD" w:rsidRPr="00EA69D3" w:rsidRDefault="00EC51DD" w:rsidP="002D5A6E">
      <w:pPr>
        <w:spacing w:line="360" w:lineRule="auto"/>
        <w:jc w:val="both"/>
        <w:rPr>
          <w:b/>
          <w:bCs/>
          <w:sz w:val="28"/>
          <w:szCs w:val="28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p w:rsidR="00EC51DD" w:rsidRDefault="00EC51DD" w:rsidP="002D5A6E">
      <w:pPr>
        <w:spacing w:line="360" w:lineRule="auto"/>
        <w:jc w:val="both"/>
        <w:rPr>
          <w:b/>
          <w:bCs/>
          <w:sz w:val="36"/>
          <w:szCs w:val="36"/>
        </w:rPr>
      </w:pPr>
    </w:p>
    <w:tbl>
      <w:tblPr>
        <w:tblW w:w="8028" w:type="dxa"/>
        <w:tblInd w:w="-106" w:type="dxa"/>
        <w:tblLook w:val="01E0" w:firstRow="1" w:lastRow="1" w:firstColumn="1" w:lastColumn="1" w:noHBand="0" w:noVBand="0"/>
      </w:tblPr>
      <w:tblGrid>
        <w:gridCol w:w="8028"/>
      </w:tblGrid>
      <w:tr w:rsidR="00533721" w:rsidRPr="00354F67">
        <w:tc>
          <w:tcPr>
            <w:tcW w:w="8028" w:type="dxa"/>
          </w:tcPr>
          <w:p w:rsidR="00533721" w:rsidRPr="00926E6B" w:rsidRDefault="00533721" w:rsidP="00926E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533721" w:rsidRPr="00926E6B" w:rsidRDefault="00533721" w:rsidP="00926E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:rsidR="00533721" w:rsidRPr="00681461" w:rsidRDefault="00533721" w:rsidP="002D5A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  <w:rPr>
          <w:sz w:val="28"/>
          <w:szCs w:val="28"/>
        </w:rPr>
      </w:pPr>
    </w:p>
    <w:p w:rsidR="00533721" w:rsidRPr="00681461" w:rsidRDefault="00533721" w:rsidP="002D5A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  <w:rPr>
          <w:sz w:val="28"/>
          <w:szCs w:val="28"/>
        </w:rPr>
      </w:pPr>
    </w:p>
    <w:p w:rsidR="00533721" w:rsidRPr="00681461" w:rsidRDefault="00533721" w:rsidP="002D5A6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  <w:rPr>
          <w:sz w:val="28"/>
          <w:szCs w:val="28"/>
        </w:rPr>
      </w:pPr>
    </w:p>
    <w:p w:rsidR="00533721" w:rsidRPr="00681461" w:rsidRDefault="00533721" w:rsidP="002D5A6E">
      <w:pPr>
        <w:jc w:val="both"/>
        <w:rPr>
          <w:sz w:val="28"/>
          <w:szCs w:val="28"/>
          <w:u w:val="single"/>
        </w:rPr>
      </w:pPr>
    </w:p>
    <w:p w:rsidR="00533721" w:rsidRPr="002B359C" w:rsidRDefault="00533721" w:rsidP="00E7776F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804111" w:rsidRPr="002B359C">
        <w:rPr>
          <w:b/>
          <w:bCs/>
          <w:sz w:val="28"/>
          <w:szCs w:val="28"/>
        </w:rPr>
        <w:lastRenderedPageBreak/>
        <w:t xml:space="preserve">1. </w:t>
      </w:r>
      <w:r w:rsidR="00E7776F" w:rsidRPr="002B359C">
        <w:rPr>
          <w:b/>
          <w:bCs/>
          <w:sz w:val="28"/>
          <w:szCs w:val="28"/>
        </w:rPr>
        <w:t>ПАСПОРТ КОМПЛЕКТА КОНТРОЛЬНО-ОЦЕНОЧНЫХ СРЕДСТВ</w:t>
      </w:r>
    </w:p>
    <w:p w:rsidR="00E7776F" w:rsidRDefault="00E7776F" w:rsidP="00AE325F">
      <w:pPr>
        <w:spacing w:line="360" w:lineRule="auto"/>
        <w:jc w:val="both"/>
        <w:rPr>
          <w:sz w:val="24"/>
          <w:szCs w:val="24"/>
        </w:rPr>
      </w:pPr>
    </w:p>
    <w:p w:rsidR="00863F05" w:rsidRPr="00E54FE1" w:rsidRDefault="00863F05" w:rsidP="00863F05">
      <w:pPr>
        <w:ind w:firstLine="708"/>
        <w:jc w:val="both"/>
        <w:rPr>
          <w:sz w:val="28"/>
          <w:szCs w:val="28"/>
        </w:rPr>
      </w:pPr>
      <w:r w:rsidRPr="00D33866">
        <w:rPr>
          <w:sz w:val="28"/>
          <w:szCs w:val="28"/>
        </w:rPr>
        <w:t xml:space="preserve">В результате освоения </w:t>
      </w:r>
      <w:r>
        <w:rPr>
          <w:sz w:val="28"/>
          <w:szCs w:val="28"/>
        </w:rPr>
        <w:t>обще</w:t>
      </w:r>
      <w:r>
        <w:rPr>
          <w:sz w:val="28"/>
          <w:szCs w:val="28"/>
        </w:rPr>
        <w:t xml:space="preserve">профессиональной </w:t>
      </w:r>
      <w:r w:rsidRPr="004F5667">
        <w:rPr>
          <w:sz w:val="28"/>
          <w:szCs w:val="28"/>
        </w:rPr>
        <w:t xml:space="preserve">дисциплины </w:t>
      </w:r>
      <w:r>
        <w:rPr>
          <w:sz w:val="28"/>
          <w:szCs w:val="28"/>
        </w:rPr>
        <w:t>_</w:t>
      </w:r>
      <w:r w:rsidRPr="00FD4537">
        <w:rPr>
          <w:i/>
          <w:color w:val="548DD4" w:themeColor="text2" w:themeTint="99"/>
          <w:sz w:val="28"/>
          <w:szCs w:val="28"/>
          <w:u w:val="single"/>
        </w:rPr>
        <w:t>Код. Наименование</w:t>
      </w:r>
      <w:r>
        <w:rPr>
          <w:sz w:val="28"/>
          <w:szCs w:val="28"/>
        </w:rPr>
        <w:t>_________</w:t>
      </w:r>
      <w:r>
        <w:rPr>
          <w:bCs/>
          <w:sz w:val="28"/>
          <w:szCs w:val="28"/>
        </w:rPr>
        <w:t xml:space="preserve"> обучающийся должен продемонстрировать приобретенные </w:t>
      </w:r>
      <w:r w:rsidRPr="004F5667">
        <w:rPr>
          <w:sz w:val="28"/>
          <w:szCs w:val="28"/>
        </w:rPr>
        <w:t>умения</w:t>
      </w:r>
      <w:r>
        <w:rPr>
          <w:sz w:val="28"/>
          <w:szCs w:val="28"/>
        </w:rPr>
        <w:t xml:space="preserve"> и знания, а также </w:t>
      </w:r>
      <w:proofErr w:type="spellStart"/>
      <w:r>
        <w:rPr>
          <w:sz w:val="28"/>
          <w:szCs w:val="28"/>
        </w:rPr>
        <w:t>сформированность</w:t>
      </w:r>
      <w:proofErr w:type="spellEnd"/>
      <w:r>
        <w:rPr>
          <w:sz w:val="28"/>
          <w:szCs w:val="28"/>
        </w:rPr>
        <w:t xml:space="preserve"> общих </w:t>
      </w:r>
      <w:r w:rsidRPr="00BA2D01">
        <w:rPr>
          <w:color w:val="548DD4" w:themeColor="text2" w:themeTint="99"/>
          <w:sz w:val="28"/>
          <w:szCs w:val="28"/>
        </w:rPr>
        <w:t xml:space="preserve">и профессиональных </w:t>
      </w:r>
      <w:r w:rsidRPr="00BA2D01">
        <w:rPr>
          <w:i/>
          <w:color w:val="548DD4" w:themeColor="text2" w:themeTint="99"/>
          <w:sz w:val="28"/>
          <w:szCs w:val="28"/>
        </w:rPr>
        <w:t>(при наличии)</w:t>
      </w:r>
      <w:r>
        <w:rPr>
          <w:sz w:val="28"/>
          <w:szCs w:val="28"/>
        </w:rPr>
        <w:t xml:space="preserve"> компетенций </w:t>
      </w:r>
      <w:r w:rsidRPr="004F5667">
        <w:rPr>
          <w:sz w:val="28"/>
          <w:szCs w:val="28"/>
        </w:rPr>
        <w:t>в соответствии с требованиями</w:t>
      </w:r>
      <w:r>
        <w:rPr>
          <w:sz w:val="28"/>
          <w:szCs w:val="28"/>
        </w:rPr>
        <w:t xml:space="preserve"> ФГОС С</w:t>
      </w:r>
      <w:r>
        <w:rPr>
          <w:sz w:val="28"/>
          <w:szCs w:val="28"/>
        </w:rPr>
        <w:t>П</w:t>
      </w:r>
      <w:r>
        <w:rPr>
          <w:sz w:val="28"/>
          <w:szCs w:val="28"/>
        </w:rPr>
        <w:t>О по профессии  _</w:t>
      </w:r>
      <w:r w:rsidRPr="00FD4537">
        <w:rPr>
          <w:i/>
          <w:color w:val="548DD4" w:themeColor="text2" w:themeTint="99"/>
          <w:sz w:val="28"/>
          <w:szCs w:val="28"/>
          <w:u w:val="single"/>
        </w:rPr>
        <w:t>Код. Наименование</w:t>
      </w:r>
      <w:r>
        <w:rPr>
          <w:sz w:val="28"/>
          <w:szCs w:val="28"/>
        </w:rPr>
        <w:t xml:space="preserve">_________ / </w:t>
      </w:r>
      <w:r>
        <w:rPr>
          <w:sz w:val="28"/>
          <w:szCs w:val="28"/>
        </w:rPr>
        <w:t xml:space="preserve"> по специальности </w:t>
      </w:r>
      <w:r w:rsidRPr="0039600C">
        <w:rPr>
          <w:color w:val="548DD4" w:themeColor="text2" w:themeTint="99"/>
          <w:sz w:val="28"/>
          <w:szCs w:val="28"/>
        </w:rPr>
        <w:t>_</w:t>
      </w:r>
      <w:r w:rsidRPr="0039600C">
        <w:rPr>
          <w:i/>
          <w:color w:val="548DD4" w:themeColor="text2" w:themeTint="99"/>
          <w:sz w:val="28"/>
          <w:szCs w:val="28"/>
          <w:u w:val="single"/>
        </w:rPr>
        <w:t>Код. Наименование</w:t>
      </w:r>
      <w:r w:rsidRPr="0039600C">
        <w:rPr>
          <w:color w:val="548DD4" w:themeColor="text2" w:themeTint="99"/>
          <w:sz w:val="28"/>
          <w:szCs w:val="28"/>
        </w:rPr>
        <w:t>_________</w:t>
      </w:r>
      <w:r>
        <w:rPr>
          <w:sz w:val="28"/>
          <w:szCs w:val="28"/>
        </w:rPr>
        <w:t>.</w:t>
      </w:r>
    </w:p>
    <w:p w:rsidR="00863F05" w:rsidRPr="00876833" w:rsidRDefault="00863F05" w:rsidP="00863F05">
      <w:pPr>
        <w:ind w:firstLine="709"/>
        <w:jc w:val="both"/>
        <w:rPr>
          <w:i/>
          <w:sz w:val="28"/>
          <w:szCs w:val="28"/>
        </w:rPr>
      </w:pPr>
      <w:r w:rsidRPr="004F5667">
        <w:rPr>
          <w:sz w:val="28"/>
          <w:szCs w:val="28"/>
        </w:rPr>
        <w:t xml:space="preserve">Формой </w:t>
      </w:r>
      <w:r>
        <w:rPr>
          <w:sz w:val="28"/>
          <w:szCs w:val="28"/>
        </w:rPr>
        <w:t xml:space="preserve">промежуточной </w:t>
      </w:r>
      <w:r w:rsidRPr="004F5667">
        <w:rPr>
          <w:sz w:val="28"/>
          <w:szCs w:val="28"/>
        </w:rPr>
        <w:t>ат</w:t>
      </w:r>
      <w:r>
        <w:rPr>
          <w:sz w:val="28"/>
          <w:szCs w:val="28"/>
        </w:rPr>
        <w:t xml:space="preserve">тестации по общепрофессиональной дисциплине </w:t>
      </w:r>
      <w:r w:rsidRPr="004F5667">
        <w:rPr>
          <w:sz w:val="28"/>
          <w:szCs w:val="28"/>
        </w:rPr>
        <w:t xml:space="preserve">является </w:t>
      </w:r>
      <w:r>
        <w:rPr>
          <w:sz w:val="28"/>
          <w:szCs w:val="28"/>
        </w:rPr>
        <w:t xml:space="preserve">дифференцированный </w:t>
      </w:r>
      <w:r w:rsidRPr="004F5667">
        <w:rPr>
          <w:sz w:val="28"/>
          <w:szCs w:val="28"/>
        </w:rPr>
        <w:t>зачет</w:t>
      </w:r>
      <w:r>
        <w:rPr>
          <w:sz w:val="28"/>
          <w:szCs w:val="28"/>
        </w:rPr>
        <w:t xml:space="preserve"> / </w:t>
      </w:r>
      <w:r w:rsidRPr="00BA2D01">
        <w:rPr>
          <w:color w:val="548DD4" w:themeColor="text2" w:themeTint="99"/>
          <w:sz w:val="28"/>
          <w:szCs w:val="28"/>
        </w:rPr>
        <w:t>(экзамен)</w:t>
      </w:r>
      <w:proofErr w:type="gramStart"/>
      <w:r>
        <w:rPr>
          <w:color w:val="548DD4" w:themeColor="text2" w:themeTint="99"/>
          <w:sz w:val="28"/>
          <w:szCs w:val="28"/>
        </w:rPr>
        <w:t>.</w:t>
      </w:r>
      <w:proofErr w:type="gramEnd"/>
      <w:r>
        <w:rPr>
          <w:color w:val="548DD4" w:themeColor="text2" w:themeTint="99"/>
          <w:sz w:val="28"/>
          <w:szCs w:val="28"/>
        </w:rPr>
        <w:t xml:space="preserve"> </w:t>
      </w:r>
      <w:r w:rsidRPr="00876833">
        <w:rPr>
          <w:i/>
          <w:color w:val="548DD4" w:themeColor="text2" w:themeTint="99"/>
          <w:sz w:val="28"/>
          <w:szCs w:val="28"/>
        </w:rPr>
        <w:t>(</w:t>
      </w:r>
      <w:proofErr w:type="gramStart"/>
      <w:r>
        <w:rPr>
          <w:i/>
          <w:color w:val="548DD4" w:themeColor="text2" w:themeTint="99"/>
          <w:sz w:val="28"/>
          <w:szCs w:val="28"/>
        </w:rPr>
        <w:t>в</w:t>
      </w:r>
      <w:proofErr w:type="gramEnd"/>
      <w:r>
        <w:rPr>
          <w:i/>
          <w:color w:val="548DD4" w:themeColor="text2" w:themeTint="99"/>
          <w:sz w:val="28"/>
          <w:szCs w:val="28"/>
        </w:rPr>
        <w:t xml:space="preserve">ыбор формы промежуточной аттестации делается </w:t>
      </w:r>
      <w:r w:rsidRPr="00876833">
        <w:rPr>
          <w:i/>
          <w:color w:val="548DD4" w:themeColor="text2" w:themeTint="99"/>
          <w:sz w:val="28"/>
          <w:szCs w:val="28"/>
        </w:rPr>
        <w:t>в соответствии с учебным планом)</w:t>
      </w:r>
      <w:r w:rsidRPr="00876833">
        <w:rPr>
          <w:i/>
          <w:sz w:val="28"/>
          <w:szCs w:val="28"/>
        </w:rPr>
        <w:t>.</w:t>
      </w:r>
    </w:p>
    <w:p w:rsidR="00863F05" w:rsidRDefault="00863F05" w:rsidP="00AE325F">
      <w:pPr>
        <w:spacing w:line="360" w:lineRule="auto"/>
        <w:jc w:val="both"/>
        <w:rPr>
          <w:sz w:val="24"/>
          <w:szCs w:val="24"/>
        </w:rPr>
      </w:pPr>
    </w:p>
    <w:p w:rsidR="00863F05" w:rsidRDefault="00863F05" w:rsidP="00AE325F">
      <w:pPr>
        <w:spacing w:line="360" w:lineRule="auto"/>
        <w:jc w:val="both"/>
        <w:rPr>
          <w:sz w:val="24"/>
          <w:szCs w:val="24"/>
        </w:rPr>
      </w:pPr>
    </w:p>
    <w:p w:rsidR="00533721" w:rsidRPr="00354F67" w:rsidRDefault="00533721" w:rsidP="002D5A6E">
      <w:pPr>
        <w:ind w:firstLine="708"/>
        <w:jc w:val="both"/>
        <w:rPr>
          <w:i/>
          <w:iCs/>
          <w:sz w:val="24"/>
          <w:szCs w:val="24"/>
        </w:rPr>
      </w:pPr>
    </w:p>
    <w:p w:rsidR="00E7776F" w:rsidRDefault="00E7776F">
      <w:pPr>
        <w:widowControl/>
        <w:autoSpaceDE/>
        <w:autoSpaceDN/>
        <w:adjustRightInd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:rsidR="00533721" w:rsidRPr="002B359C" w:rsidRDefault="00804111" w:rsidP="00E7776F">
      <w:pPr>
        <w:spacing w:line="360" w:lineRule="auto"/>
        <w:jc w:val="center"/>
        <w:rPr>
          <w:b/>
          <w:bCs/>
          <w:sz w:val="28"/>
          <w:szCs w:val="28"/>
        </w:rPr>
      </w:pPr>
      <w:r w:rsidRPr="002B359C">
        <w:rPr>
          <w:b/>
          <w:bCs/>
          <w:sz w:val="28"/>
          <w:szCs w:val="28"/>
        </w:rPr>
        <w:lastRenderedPageBreak/>
        <w:t xml:space="preserve">2. </w:t>
      </w:r>
      <w:r w:rsidR="00E7776F" w:rsidRPr="002B359C">
        <w:rPr>
          <w:b/>
          <w:bCs/>
          <w:sz w:val="28"/>
          <w:szCs w:val="28"/>
        </w:rPr>
        <w:t>РЕЗУЛЬТАТЫ ОСВОЕНИЯ УЧЕБНОЙ ДИСЦИПЛИНЫ, ПОДЛЕЖАЩИЕ ПРОВЕРКЕ</w:t>
      </w:r>
    </w:p>
    <w:p w:rsidR="00E7776F" w:rsidRPr="00E7776F" w:rsidRDefault="00E7776F" w:rsidP="00E7776F">
      <w:pPr>
        <w:spacing w:line="360" w:lineRule="auto"/>
        <w:jc w:val="center"/>
        <w:rPr>
          <w:bCs/>
          <w:sz w:val="24"/>
          <w:szCs w:val="24"/>
        </w:rPr>
      </w:pPr>
    </w:p>
    <w:p w:rsidR="00533721" w:rsidRPr="002B359C" w:rsidRDefault="00533721" w:rsidP="002B359C">
      <w:pPr>
        <w:spacing w:line="276" w:lineRule="auto"/>
        <w:ind w:firstLine="426"/>
        <w:jc w:val="both"/>
        <w:rPr>
          <w:sz w:val="28"/>
          <w:szCs w:val="28"/>
        </w:rPr>
      </w:pPr>
      <w:r w:rsidRPr="002B359C">
        <w:rPr>
          <w:sz w:val="28"/>
          <w:szCs w:val="28"/>
        </w:rPr>
        <w:t xml:space="preserve">В результате </w:t>
      </w:r>
      <w:r w:rsidR="00881E04" w:rsidRPr="002B359C">
        <w:rPr>
          <w:sz w:val="28"/>
          <w:szCs w:val="28"/>
        </w:rPr>
        <w:t xml:space="preserve">промежуточной </w:t>
      </w:r>
      <w:r w:rsidRPr="002B359C">
        <w:rPr>
          <w:sz w:val="28"/>
          <w:szCs w:val="28"/>
        </w:rPr>
        <w:t xml:space="preserve">аттестации по учебной дисциплине осуществляется комплексная проверка следующих </w:t>
      </w:r>
      <w:r w:rsidR="00BC6303" w:rsidRPr="002B359C">
        <w:rPr>
          <w:sz w:val="28"/>
          <w:szCs w:val="28"/>
        </w:rPr>
        <w:t xml:space="preserve">результатов: </w:t>
      </w:r>
    </w:p>
    <w:p w:rsidR="00863F05" w:rsidRDefault="00863F05" w:rsidP="002D5A6E">
      <w:pPr>
        <w:spacing w:line="360" w:lineRule="auto"/>
        <w:jc w:val="both"/>
        <w:rPr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220"/>
        <w:gridCol w:w="3091"/>
        <w:gridCol w:w="4259"/>
      </w:tblGrid>
      <w:tr w:rsidR="00863F05" w:rsidRPr="00876833" w:rsidTr="007B0ADF">
        <w:trPr>
          <w:cantSplit/>
          <w:trHeight w:val="985"/>
          <w:jc w:val="center"/>
        </w:trPr>
        <w:tc>
          <w:tcPr>
            <w:tcW w:w="1160" w:type="pct"/>
            <w:vAlign w:val="center"/>
          </w:tcPr>
          <w:p w:rsidR="00863F05" w:rsidRPr="00876833" w:rsidRDefault="00863F05" w:rsidP="007B0ADF">
            <w:pPr>
              <w:jc w:val="center"/>
              <w:rPr>
                <w:sz w:val="24"/>
                <w:szCs w:val="24"/>
              </w:rPr>
            </w:pPr>
            <w:r w:rsidRPr="00876833">
              <w:rPr>
                <w:b/>
                <w:iCs/>
                <w:sz w:val="24"/>
                <w:szCs w:val="24"/>
              </w:rPr>
              <w:t>Код и наименование компетенций</w:t>
            </w:r>
          </w:p>
        </w:tc>
        <w:tc>
          <w:tcPr>
            <w:tcW w:w="1615" w:type="pct"/>
            <w:vAlign w:val="center"/>
          </w:tcPr>
          <w:p w:rsidR="00863F05" w:rsidRPr="00876833" w:rsidRDefault="00863F05" w:rsidP="007B0A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Умения</w:t>
            </w:r>
          </w:p>
        </w:tc>
        <w:tc>
          <w:tcPr>
            <w:tcW w:w="2225" w:type="pct"/>
            <w:vAlign w:val="center"/>
          </w:tcPr>
          <w:p w:rsidR="00863F05" w:rsidRPr="00876833" w:rsidRDefault="00863F05" w:rsidP="007B0A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Знания</w:t>
            </w:r>
          </w:p>
        </w:tc>
      </w:tr>
      <w:tr w:rsidR="00863F05" w:rsidRPr="00876833" w:rsidTr="007B0ADF">
        <w:trPr>
          <w:trHeight w:val="562"/>
          <w:jc w:val="center"/>
        </w:trPr>
        <w:tc>
          <w:tcPr>
            <w:tcW w:w="1160" w:type="pct"/>
          </w:tcPr>
          <w:p w:rsidR="00863F05" w:rsidRDefault="00863F05" w:rsidP="007B0ADF">
            <w:pPr>
              <w:jc w:val="both"/>
              <w:rPr>
                <w:sz w:val="24"/>
                <w:szCs w:val="24"/>
              </w:rPr>
            </w:pPr>
            <w:proofErr w:type="gramStart"/>
            <w:r w:rsidRPr="00876833">
              <w:rPr>
                <w:sz w:val="24"/>
                <w:szCs w:val="24"/>
              </w:rPr>
              <w:t>ОК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876833">
              <w:rPr>
                <w:sz w:val="24"/>
                <w:szCs w:val="24"/>
              </w:rPr>
              <w:t>01.</w:t>
            </w:r>
            <w:r>
              <w:rPr>
                <w:sz w:val="24"/>
                <w:szCs w:val="24"/>
              </w:rPr>
              <w:t xml:space="preserve"> …</w:t>
            </w:r>
          </w:p>
          <w:p w:rsidR="000E2A28" w:rsidRDefault="000E2A28" w:rsidP="007B0ADF">
            <w:pPr>
              <w:jc w:val="both"/>
              <w:rPr>
                <w:sz w:val="24"/>
                <w:szCs w:val="24"/>
              </w:rPr>
            </w:pPr>
          </w:p>
          <w:p w:rsidR="000E2A28" w:rsidRDefault="000E2A28" w:rsidP="007B0AD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ОК</w:t>
            </w:r>
            <w:proofErr w:type="gramEnd"/>
            <w:r>
              <w:rPr>
                <w:sz w:val="24"/>
                <w:szCs w:val="24"/>
              </w:rPr>
              <w:t xml:space="preserve"> 02. …</w:t>
            </w:r>
          </w:p>
          <w:p w:rsidR="000E2A28" w:rsidRPr="00876833" w:rsidRDefault="000E2A28" w:rsidP="007B0AD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15" w:type="pct"/>
          </w:tcPr>
          <w:p w:rsidR="00863F05" w:rsidRDefault="000E2A28" w:rsidP="007B0A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0E2A28" w:rsidRDefault="000E2A28" w:rsidP="007B0A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0E2A28" w:rsidRPr="00876833" w:rsidRDefault="000E2A28" w:rsidP="007B0A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5" w:type="pct"/>
          </w:tcPr>
          <w:p w:rsidR="00863F05" w:rsidRDefault="000E2A28" w:rsidP="007B0AD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-</w:t>
            </w:r>
          </w:p>
          <w:p w:rsidR="000E2A28" w:rsidRDefault="000E2A28" w:rsidP="007B0AD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-</w:t>
            </w:r>
          </w:p>
          <w:p w:rsidR="000E2A28" w:rsidRPr="00876833" w:rsidRDefault="000E2A28" w:rsidP="007B0AD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-</w:t>
            </w:r>
          </w:p>
        </w:tc>
      </w:tr>
    </w:tbl>
    <w:p w:rsidR="00863F05" w:rsidRDefault="00863F05">
      <w:pPr>
        <w:widowControl/>
        <w:autoSpaceDE/>
        <w:autoSpaceDN/>
        <w:adjustRightInd/>
        <w:rPr>
          <w:b/>
          <w:bCs/>
          <w:sz w:val="24"/>
          <w:szCs w:val="24"/>
        </w:rPr>
      </w:pPr>
    </w:p>
    <w:p w:rsidR="00E7776F" w:rsidRDefault="00E7776F">
      <w:pPr>
        <w:widowControl/>
        <w:autoSpaceDE/>
        <w:autoSpaceDN/>
        <w:adjustRightInd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0E2A28" w:rsidRDefault="000E2A28" w:rsidP="000E2A2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Pr="00DD38DF">
        <w:rPr>
          <w:b/>
          <w:sz w:val="28"/>
          <w:szCs w:val="28"/>
        </w:rPr>
        <w:t xml:space="preserve">. СТРУКТУРА КОНТРОЛЬНО-ОЦЕНОЧНЫХ </w:t>
      </w:r>
      <w:r>
        <w:rPr>
          <w:b/>
          <w:sz w:val="28"/>
          <w:szCs w:val="28"/>
        </w:rPr>
        <w:t>СРЕДСТВ</w:t>
      </w:r>
    </w:p>
    <w:p w:rsidR="000E2A28" w:rsidRDefault="000E2A28" w:rsidP="000E2A28">
      <w:pPr>
        <w:rPr>
          <w:sz w:val="28"/>
          <w:szCs w:val="28"/>
        </w:rPr>
      </w:pPr>
    </w:p>
    <w:p w:rsidR="000E2A28" w:rsidRDefault="000E2A28" w:rsidP="000E2A28">
      <w:pPr>
        <w:rPr>
          <w:sz w:val="28"/>
          <w:szCs w:val="28"/>
        </w:rPr>
      </w:pPr>
      <w:r>
        <w:rPr>
          <w:sz w:val="28"/>
          <w:szCs w:val="28"/>
        </w:rPr>
        <w:t>Контрольно-оценочные средства состоят из</w:t>
      </w:r>
      <w:r w:rsidRPr="0039600C">
        <w:rPr>
          <w:color w:val="548DD4" w:themeColor="text2" w:themeTint="99"/>
          <w:sz w:val="28"/>
          <w:szCs w:val="28"/>
        </w:rPr>
        <w:t xml:space="preserve"> двух (может быть более двух, на усмотрение преподавателя)</w:t>
      </w:r>
      <w:r>
        <w:rPr>
          <w:sz w:val="28"/>
          <w:szCs w:val="28"/>
        </w:rPr>
        <w:t xml:space="preserve"> вариантов. Каждый вариант содержит … заданий.</w:t>
      </w:r>
    </w:p>
    <w:p w:rsidR="005B7E89" w:rsidRPr="000A1BAD" w:rsidRDefault="005B7E89" w:rsidP="00532033">
      <w:pPr>
        <w:jc w:val="center"/>
        <w:rPr>
          <w:sz w:val="24"/>
          <w:szCs w:val="24"/>
        </w:rPr>
      </w:pPr>
    </w:p>
    <w:p w:rsidR="002B359C" w:rsidRPr="0016199A" w:rsidRDefault="002B359C">
      <w:pPr>
        <w:widowControl/>
        <w:autoSpaceDE/>
        <w:autoSpaceDN/>
        <w:adjustRightInd/>
        <w:rPr>
          <w:b/>
          <w:sz w:val="28"/>
          <w:szCs w:val="28"/>
        </w:rPr>
      </w:pPr>
      <w:r w:rsidRPr="0016199A">
        <w:rPr>
          <w:b/>
          <w:sz w:val="28"/>
          <w:szCs w:val="28"/>
        </w:rPr>
        <w:br w:type="page"/>
      </w:r>
    </w:p>
    <w:p w:rsidR="000E2A28" w:rsidRPr="00876833" w:rsidRDefault="000E2A28" w:rsidP="000E2A28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Pr="00876833">
        <w:rPr>
          <w:b/>
          <w:bCs/>
          <w:sz w:val="28"/>
          <w:szCs w:val="28"/>
        </w:rPr>
        <w:t>. КРИТЕРИИ ОЦЕНКИ</w:t>
      </w:r>
    </w:p>
    <w:p w:rsidR="000E2A28" w:rsidRDefault="000E2A28" w:rsidP="000E2A28">
      <w:pPr>
        <w:rPr>
          <w:sz w:val="28"/>
          <w:szCs w:val="28"/>
        </w:rPr>
      </w:pPr>
    </w:p>
    <w:p w:rsidR="000E2A28" w:rsidRPr="00F37043" w:rsidRDefault="000E2A28" w:rsidP="000E2A28">
      <w:pPr>
        <w:rPr>
          <w:i/>
          <w:color w:val="548DD4" w:themeColor="text2" w:themeTint="99"/>
          <w:sz w:val="28"/>
          <w:szCs w:val="28"/>
        </w:rPr>
      </w:pPr>
      <w:r w:rsidRPr="00F37043">
        <w:rPr>
          <w:i/>
          <w:color w:val="548DD4" w:themeColor="text2" w:themeTint="99"/>
          <w:sz w:val="28"/>
          <w:szCs w:val="28"/>
        </w:rPr>
        <w:t>Критерии оценки преподаватель определяет самостоятельно</w:t>
      </w:r>
      <w:r>
        <w:rPr>
          <w:i/>
          <w:color w:val="548DD4" w:themeColor="text2" w:themeTint="99"/>
          <w:sz w:val="28"/>
          <w:szCs w:val="28"/>
        </w:rPr>
        <w:t>.</w:t>
      </w:r>
    </w:p>
    <w:p w:rsidR="000B30CD" w:rsidRDefault="000B30CD" w:rsidP="00E7776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B30CD" w:rsidRDefault="000B30CD" w:rsidP="00E7776F">
      <w:pPr>
        <w:rPr>
          <w:sz w:val="28"/>
          <w:szCs w:val="28"/>
        </w:rPr>
      </w:pPr>
    </w:p>
    <w:p w:rsidR="000B30CD" w:rsidRDefault="000B30CD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E2A28" w:rsidRPr="000B30CD" w:rsidRDefault="000E2A28" w:rsidP="000E2A28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5. </w:t>
      </w:r>
      <w:r w:rsidRPr="000B30CD">
        <w:rPr>
          <w:b/>
          <w:sz w:val="28"/>
          <w:szCs w:val="28"/>
        </w:rPr>
        <w:t>ЗАДАНИЯ</w:t>
      </w: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Вариант 1.</w:t>
      </w: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Инструкция</w:t>
      </w: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Вариант 2</w:t>
      </w: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Инструкция</w:t>
      </w:r>
    </w:p>
    <w:p w:rsidR="000E2A28" w:rsidRDefault="000E2A28" w:rsidP="000E2A28">
      <w:pPr>
        <w:widowControl/>
        <w:autoSpaceDE/>
        <w:autoSpaceDN/>
        <w:adjustRightInd/>
        <w:rPr>
          <w:sz w:val="28"/>
          <w:szCs w:val="28"/>
        </w:rPr>
      </w:pPr>
    </w:p>
    <w:p w:rsidR="000E2A28" w:rsidRPr="00F37043" w:rsidRDefault="000E2A28" w:rsidP="000E2A28">
      <w:pPr>
        <w:widowControl/>
        <w:autoSpaceDE/>
        <w:autoSpaceDN/>
        <w:adjustRightInd/>
        <w:rPr>
          <w:i/>
          <w:color w:val="548DD4" w:themeColor="text2" w:themeTint="99"/>
          <w:sz w:val="28"/>
          <w:szCs w:val="28"/>
        </w:rPr>
      </w:pPr>
      <w:r w:rsidRPr="00F37043">
        <w:rPr>
          <w:i/>
          <w:color w:val="548DD4" w:themeColor="text2" w:themeTint="99"/>
          <w:sz w:val="28"/>
          <w:szCs w:val="28"/>
        </w:rPr>
        <w:t>Форму заданий для промежуточной аттестации препод</w:t>
      </w:r>
      <w:r>
        <w:rPr>
          <w:i/>
          <w:color w:val="548DD4" w:themeColor="text2" w:themeTint="99"/>
          <w:sz w:val="28"/>
          <w:szCs w:val="28"/>
        </w:rPr>
        <w:t>аватель выбирает самостоятельно: тест, билеты, эссе и т.д.</w:t>
      </w:r>
    </w:p>
    <w:p w:rsidR="000B30CD" w:rsidRDefault="000B30CD">
      <w:pPr>
        <w:widowControl/>
        <w:autoSpaceDE/>
        <w:autoSpaceDN/>
        <w:adjustRightInd/>
        <w:rPr>
          <w:sz w:val="28"/>
          <w:szCs w:val="28"/>
        </w:rPr>
      </w:pPr>
    </w:p>
    <w:p w:rsidR="00D806FE" w:rsidRDefault="00D806FE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E2A28" w:rsidRPr="00804111" w:rsidRDefault="000E2A28" w:rsidP="000E2A28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  <w:r w:rsidRPr="00804111">
        <w:rPr>
          <w:b/>
          <w:sz w:val="28"/>
          <w:szCs w:val="28"/>
        </w:rPr>
        <w:lastRenderedPageBreak/>
        <w:t>6. КЛЮЧИ ОТВЕТОВ</w:t>
      </w:r>
    </w:p>
    <w:p w:rsidR="000E2A28" w:rsidRDefault="000E2A28" w:rsidP="000E2A28">
      <w:pPr>
        <w:rPr>
          <w:sz w:val="24"/>
          <w:szCs w:val="24"/>
        </w:rPr>
      </w:pPr>
    </w:p>
    <w:p w:rsidR="000E2A28" w:rsidRPr="00F37043" w:rsidRDefault="000E2A28" w:rsidP="000E2A28">
      <w:pPr>
        <w:rPr>
          <w:i/>
          <w:color w:val="548DD4" w:themeColor="text2" w:themeTint="99"/>
          <w:sz w:val="28"/>
          <w:szCs w:val="28"/>
        </w:rPr>
      </w:pPr>
      <w:r w:rsidRPr="00F37043">
        <w:rPr>
          <w:i/>
          <w:color w:val="548DD4" w:themeColor="text2" w:themeTint="99"/>
          <w:sz w:val="28"/>
          <w:szCs w:val="28"/>
        </w:rPr>
        <w:t>Для письменных заданий в тестовой форме</w:t>
      </w:r>
      <w:r>
        <w:rPr>
          <w:i/>
          <w:color w:val="548DD4" w:themeColor="text2" w:themeTint="99"/>
          <w:sz w:val="28"/>
          <w:szCs w:val="28"/>
        </w:rPr>
        <w:t>.</w:t>
      </w:r>
    </w:p>
    <w:p w:rsidR="000E2A28" w:rsidRDefault="000E2A28" w:rsidP="00D806FE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</w:p>
    <w:p w:rsidR="000E2A28" w:rsidRDefault="000E2A28" w:rsidP="00D806FE">
      <w:pPr>
        <w:widowControl/>
        <w:autoSpaceDE/>
        <w:autoSpaceDN/>
        <w:adjustRightInd/>
        <w:jc w:val="center"/>
        <w:rPr>
          <w:b/>
          <w:sz w:val="28"/>
          <w:szCs w:val="28"/>
        </w:rPr>
      </w:pPr>
    </w:p>
    <w:p w:rsidR="00533721" w:rsidRDefault="00533721" w:rsidP="00D806FE">
      <w:pPr>
        <w:jc w:val="right"/>
        <w:rPr>
          <w:sz w:val="24"/>
          <w:szCs w:val="24"/>
        </w:rPr>
      </w:pPr>
    </w:p>
    <w:sectPr w:rsidR="00533721" w:rsidSect="00E24C06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C5F" w:rsidRPr="00FE60CF" w:rsidRDefault="00552C5F" w:rsidP="00A750C9">
      <w:r>
        <w:separator/>
      </w:r>
    </w:p>
  </w:endnote>
  <w:endnote w:type="continuationSeparator" w:id="0">
    <w:p w:rsidR="00552C5F" w:rsidRPr="00FE60CF" w:rsidRDefault="00552C5F" w:rsidP="00A75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3721" w:rsidRDefault="00533721" w:rsidP="00BC32D1">
    <w:pPr>
      <w:pStyle w:val="a7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C5F" w:rsidRPr="00FE60CF" w:rsidRDefault="00552C5F" w:rsidP="00A750C9">
      <w:r>
        <w:separator/>
      </w:r>
    </w:p>
  </w:footnote>
  <w:footnote w:type="continuationSeparator" w:id="0">
    <w:p w:rsidR="00552C5F" w:rsidRPr="00FE60CF" w:rsidRDefault="00552C5F" w:rsidP="00A750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5529C"/>
    <w:multiLevelType w:val="hybridMultilevel"/>
    <w:tmpl w:val="265CDFB2"/>
    <w:lvl w:ilvl="0" w:tplc="6C9E6F38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C8F45A8"/>
    <w:multiLevelType w:val="hybridMultilevel"/>
    <w:tmpl w:val="F022C750"/>
    <w:lvl w:ilvl="0" w:tplc="0419000F">
      <w:start w:val="1"/>
      <w:numFmt w:val="decimal"/>
      <w:lvlText w:val="%1."/>
      <w:lvlJc w:val="left"/>
      <w:pPr>
        <w:ind w:left="2138" w:hanging="360"/>
      </w:pPr>
    </w:lvl>
    <w:lvl w:ilvl="1" w:tplc="04190019">
      <w:start w:val="1"/>
      <w:numFmt w:val="lowerLetter"/>
      <w:lvlText w:val="%2."/>
      <w:lvlJc w:val="left"/>
      <w:pPr>
        <w:ind w:left="2858" w:hanging="360"/>
      </w:pPr>
    </w:lvl>
    <w:lvl w:ilvl="2" w:tplc="0419001B">
      <w:start w:val="1"/>
      <w:numFmt w:val="lowerRoman"/>
      <w:lvlText w:val="%3."/>
      <w:lvlJc w:val="right"/>
      <w:pPr>
        <w:ind w:left="3578" w:hanging="180"/>
      </w:pPr>
    </w:lvl>
    <w:lvl w:ilvl="3" w:tplc="0419000F">
      <w:start w:val="1"/>
      <w:numFmt w:val="decimal"/>
      <w:lvlText w:val="%4."/>
      <w:lvlJc w:val="left"/>
      <w:pPr>
        <w:ind w:left="4298" w:hanging="360"/>
      </w:pPr>
    </w:lvl>
    <w:lvl w:ilvl="4" w:tplc="04190019">
      <w:start w:val="1"/>
      <w:numFmt w:val="lowerLetter"/>
      <w:lvlText w:val="%5."/>
      <w:lvlJc w:val="left"/>
      <w:pPr>
        <w:ind w:left="5018" w:hanging="360"/>
      </w:pPr>
    </w:lvl>
    <w:lvl w:ilvl="5" w:tplc="0419001B">
      <w:start w:val="1"/>
      <w:numFmt w:val="lowerRoman"/>
      <w:lvlText w:val="%6."/>
      <w:lvlJc w:val="right"/>
      <w:pPr>
        <w:ind w:left="5738" w:hanging="180"/>
      </w:pPr>
    </w:lvl>
    <w:lvl w:ilvl="6" w:tplc="0419000F">
      <w:start w:val="1"/>
      <w:numFmt w:val="decimal"/>
      <w:lvlText w:val="%7."/>
      <w:lvlJc w:val="left"/>
      <w:pPr>
        <w:ind w:left="6458" w:hanging="360"/>
      </w:pPr>
    </w:lvl>
    <w:lvl w:ilvl="7" w:tplc="04190019">
      <w:start w:val="1"/>
      <w:numFmt w:val="lowerLetter"/>
      <w:lvlText w:val="%8."/>
      <w:lvlJc w:val="left"/>
      <w:pPr>
        <w:ind w:left="7178" w:hanging="360"/>
      </w:pPr>
    </w:lvl>
    <w:lvl w:ilvl="8" w:tplc="0419001B">
      <w:start w:val="1"/>
      <w:numFmt w:val="lowerRoman"/>
      <w:lvlText w:val="%9."/>
      <w:lvlJc w:val="right"/>
      <w:pPr>
        <w:ind w:left="7898" w:hanging="180"/>
      </w:pPr>
    </w:lvl>
  </w:abstractNum>
  <w:abstractNum w:abstractNumId="2">
    <w:nsid w:val="44384E7A"/>
    <w:multiLevelType w:val="hybridMultilevel"/>
    <w:tmpl w:val="B99E7402"/>
    <w:lvl w:ilvl="0" w:tplc="9E26A7F6">
      <w:start w:val="1"/>
      <w:numFmt w:val="decimal"/>
      <w:lvlText w:val="%1"/>
      <w:lvlJc w:val="left"/>
      <w:pPr>
        <w:tabs>
          <w:tab w:val="num" w:pos="57"/>
        </w:tabs>
        <w:ind w:left="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A753F9"/>
    <w:multiLevelType w:val="hybridMultilevel"/>
    <w:tmpl w:val="87880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D351DB2"/>
    <w:multiLevelType w:val="hybridMultilevel"/>
    <w:tmpl w:val="53B819B0"/>
    <w:lvl w:ilvl="0" w:tplc="9A4000DC">
      <w:start w:val="1"/>
      <w:numFmt w:val="decimal"/>
      <w:lvlText w:val="%1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76"/>
    <w:rsid w:val="00011336"/>
    <w:rsid w:val="00014099"/>
    <w:rsid w:val="00023021"/>
    <w:rsid w:val="00025952"/>
    <w:rsid w:val="00034EDA"/>
    <w:rsid w:val="00053678"/>
    <w:rsid w:val="000A1BAD"/>
    <w:rsid w:val="000B1F76"/>
    <w:rsid w:val="000B30CD"/>
    <w:rsid w:val="000E2A28"/>
    <w:rsid w:val="000E6B95"/>
    <w:rsid w:val="00100BA1"/>
    <w:rsid w:val="0010595D"/>
    <w:rsid w:val="0012638C"/>
    <w:rsid w:val="00126D6E"/>
    <w:rsid w:val="00145071"/>
    <w:rsid w:val="0016199A"/>
    <w:rsid w:val="001F2D90"/>
    <w:rsid w:val="00220D17"/>
    <w:rsid w:val="002618DA"/>
    <w:rsid w:val="002778C7"/>
    <w:rsid w:val="0028094C"/>
    <w:rsid w:val="00291775"/>
    <w:rsid w:val="002917B6"/>
    <w:rsid w:val="002A407D"/>
    <w:rsid w:val="002B1A5B"/>
    <w:rsid w:val="002B359C"/>
    <w:rsid w:val="002C43C8"/>
    <w:rsid w:val="002C52AC"/>
    <w:rsid w:val="002D4ABC"/>
    <w:rsid w:val="002D5A6E"/>
    <w:rsid w:val="002E302E"/>
    <w:rsid w:val="002E4FED"/>
    <w:rsid w:val="002F088F"/>
    <w:rsid w:val="002F3E71"/>
    <w:rsid w:val="002F407D"/>
    <w:rsid w:val="00354F67"/>
    <w:rsid w:val="0039208E"/>
    <w:rsid w:val="003B787B"/>
    <w:rsid w:val="003C117A"/>
    <w:rsid w:val="003D0210"/>
    <w:rsid w:val="0043341C"/>
    <w:rsid w:val="0044469D"/>
    <w:rsid w:val="00462C6D"/>
    <w:rsid w:val="004750CD"/>
    <w:rsid w:val="004A15D5"/>
    <w:rsid w:val="004A5126"/>
    <w:rsid w:val="004A7822"/>
    <w:rsid w:val="004B1278"/>
    <w:rsid w:val="004C3D66"/>
    <w:rsid w:val="0050050C"/>
    <w:rsid w:val="00502D17"/>
    <w:rsid w:val="00510868"/>
    <w:rsid w:val="00532033"/>
    <w:rsid w:val="00533721"/>
    <w:rsid w:val="005449B4"/>
    <w:rsid w:val="005529F3"/>
    <w:rsid w:val="00552C5F"/>
    <w:rsid w:val="005623E4"/>
    <w:rsid w:val="00564887"/>
    <w:rsid w:val="00577446"/>
    <w:rsid w:val="00596F88"/>
    <w:rsid w:val="00597114"/>
    <w:rsid w:val="005B7B3C"/>
    <w:rsid w:val="005B7E89"/>
    <w:rsid w:val="005C3116"/>
    <w:rsid w:val="00605192"/>
    <w:rsid w:val="00630E12"/>
    <w:rsid w:val="006471DB"/>
    <w:rsid w:val="0066302E"/>
    <w:rsid w:val="00681461"/>
    <w:rsid w:val="006842D7"/>
    <w:rsid w:val="006B621A"/>
    <w:rsid w:val="006D19B3"/>
    <w:rsid w:val="00701FC3"/>
    <w:rsid w:val="00706670"/>
    <w:rsid w:val="00730B34"/>
    <w:rsid w:val="007418B6"/>
    <w:rsid w:val="0074725A"/>
    <w:rsid w:val="00751F42"/>
    <w:rsid w:val="007661C1"/>
    <w:rsid w:val="00792090"/>
    <w:rsid w:val="007958D8"/>
    <w:rsid w:val="007B295E"/>
    <w:rsid w:val="007B526F"/>
    <w:rsid w:val="007F0C2B"/>
    <w:rsid w:val="007F1455"/>
    <w:rsid w:val="007F4EDE"/>
    <w:rsid w:val="00804111"/>
    <w:rsid w:val="00836432"/>
    <w:rsid w:val="0084272F"/>
    <w:rsid w:val="00851862"/>
    <w:rsid w:val="00863F05"/>
    <w:rsid w:val="0086752A"/>
    <w:rsid w:val="008743F3"/>
    <w:rsid w:val="00881E04"/>
    <w:rsid w:val="0088750E"/>
    <w:rsid w:val="008B0F60"/>
    <w:rsid w:val="008C7DCC"/>
    <w:rsid w:val="008E0300"/>
    <w:rsid w:val="00907D34"/>
    <w:rsid w:val="00925A7E"/>
    <w:rsid w:val="00926E6B"/>
    <w:rsid w:val="0094367F"/>
    <w:rsid w:val="00963198"/>
    <w:rsid w:val="00963B61"/>
    <w:rsid w:val="0097574B"/>
    <w:rsid w:val="00981EA5"/>
    <w:rsid w:val="009E0FC0"/>
    <w:rsid w:val="009F09DB"/>
    <w:rsid w:val="009F658C"/>
    <w:rsid w:val="00A17637"/>
    <w:rsid w:val="00A232BD"/>
    <w:rsid w:val="00A31354"/>
    <w:rsid w:val="00A358E2"/>
    <w:rsid w:val="00A51383"/>
    <w:rsid w:val="00A54740"/>
    <w:rsid w:val="00A64CD9"/>
    <w:rsid w:val="00A750C9"/>
    <w:rsid w:val="00A96AA7"/>
    <w:rsid w:val="00AA594A"/>
    <w:rsid w:val="00AB7FAF"/>
    <w:rsid w:val="00AD6E47"/>
    <w:rsid w:val="00AE1EC5"/>
    <w:rsid w:val="00AE325F"/>
    <w:rsid w:val="00B011EC"/>
    <w:rsid w:val="00B6305A"/>
    <w:rsid w:val="00B96F95"/>
    <w:rsid w:val="00BA18A9"/>
    <w:rsid w:val="00BC32D1"/>
    <w:rsid w:val="00BC3C25"/>
    <w:rsid w:val="00BC6303"/>
    <w:rsid w:val="00BD6BC8"/>
    <w:rsid w:val="00BE2F18"/>
    <w:rsid w:val="00BF4476"/>
    <w:rsid w:val="00C16DEA"/>
    <w:rsid w:val="00C4534A"/>
    <w:rsid w:val="00C809E5"/>
    <w:rsid w:val="00C83BBF"/>
    <w:rsid w:val="00C85D5E"/>
    <w:rsid w:val="00CB07C0"/>
    <w:rsid w:val="00CB134E"/>
    <w:rsid w:val="00CB2E48"/>
    <w:rsid w:val="00CB4875"/>
    <w:rsid w:val="00CB7876"/>
    <w:rsid w:val="00CD2FAD"/>
    <w:rsid w:val="00CD44E5"/>
    <w:rsid w:val="00D07173"/>
    <w:rsid w:val="00D33866"/>
    <w:rsid w:val="00D37D15"/>
    <w:rsid w:val="00D51C6F"/>
    <w:rsid w:val="00D52D7A"/>
    <w:rsid w:val="00D57671"/>
    <w:rsid w:val="00D57E6E"/>
    <w:rsid w:val="00D806FE"/>
    <w:rsid w:val="00D90D13"/>
    <w:rsid w:val="00DE0457"/>
    <w:rsid w:val="00E017C8"/>
    <w:rsid w:val="00E24C06"/>
    <w:rsid w:val="00E37B7F"/>
    <w:rsid w:val="00E40321"/>
    <w:rsid w:val="00E43916"/>
    <w:rsid w:val="00E7776F"/>
    <w:rsid w:val="00EA69D3"/>
    <w:rsid w:val="00EC51DD"/>
    <w:rsid w:val="00F22273"/>
    <w:rsid w:val="00F37520"/>
    <w:rsid w:val="00F45885"/>
    <w:rsid w:val="00F60B8D"/>
    <w:rsid w:val="00F8582F"/>
    <w:rsid w:val="00FC03A9"/>
    <w:rsid w:val="00FD5650"/>
    <w:rsid w:val="00FE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87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paragraph" w:styleId="10">
    <w:name w:val="heading 1"/>
    <w:basedOn w:val="a"/>
    <w:next w:val="a"/>
    <w:link w:val="11"/>
    <w:uiPriority w:val="99"/>
    <w:qFormat/>
    <w:rsid w:val="00FC03A9"/>
    <w:pPr>
      <w:keepNext/>
      <w:widowControl/>
      <w:adjustRightInd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C03A9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C03A9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FC03A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FC03A9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FC03A9"/>
    <w:rPr>
      <w:rFonts w:ascii="Arial" w:hAnsi="Arial" w:cs="Arial"/>
      <w:b/>
      <w:bCs/>
      <w:sz w:val="26"/>
      <w:szCs w:val="26"/>
      <w:lang w:eastAsia="ru-RU"/>
    </w:rPr>
  </w:style>
  <w:style w:type="character" w:styleId="a3">
    <w:name w:val="Hyperlink"/>
    <w:basedOn w:val="a0"/>
    <w:rsid w:val="00CB7876"/>
    <w:rPr>
      <w:color w:val="0000FF"/>
      <w:u w:val="single"/>
    </w:rPr>
  </w:style>
  <w:style w:type="paragraph" w:styleId="a4">
    <w:name w:val="Plain Text"/>
    <w:basedOn w:val="a"/>
    <w:link w:val="a5"/>
    <w:uiPriority w:val="99"/>
    <w:semiHidden/>
    <w:rsid w:val="00CB7876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5">
    <w:name w:val="Текст Знак"/>
    <w:basedOn w:val="a0"/>
    <w:link w:val="a4"/>
    <w:uiPriority w:val="99"/>
    <w:semiHidden/>
    <w:locked/>
    <w:rsid w:val="00CB7876"/>
    <w:rPr>
      <w:rFonts w:ascii="Courier New" w:hAnsi="Courier New" w:cs="Courier New"/>
      <w:sz w:val="20"/>
      <w:szCs w:val="20"/>
      <w:lang w:eastAsia="ru-RU"/>
    </w:rPr>
  </w:style>
  <w:style w:type="paragraph" w:customStyle="1" w:styleId="Default">
    <w:name w:val="Default"/>
    <w:uiPriority w:val="99"/>
    <w:rsid w:val="00CB7876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6">
    <w:name w:val="Нижний колонтитул Знак"/>
    <w:basedOn w:val="a0"/>
    <w:link w:val="a7"/>
    <w:uiPriority w:val="99"/>
    <w:locked/>
    <w:rsid w:val="00220D17"/>
    <w:rPr>
      <w:rFonts w:ascii="Calibri" w:hAnsi="Calibri" w:cs="Calibri"/>
      <w:lang w:eastAsia="ru-RU"/>
    </w:rPr>
  </w:style>
  <w:style w:type="paragraph" w:styleId="a7">
    <w:name w:val="footer"/>
    <w:basedOn w:val="a"/>
    <w:link w:val="a6"/>
    <w:uiPriority w:val="99"/>
    <w:rsid w:val="00220D17"/>
    <w:pPr>
      <w:widowControl/>
      <w:tabs>
        <w:tab w:val="center" w:pos="4677"/>
        <w:tab w:val="right" w:pos="9355"/>
      </w:tabs>
      <w:autoSpaceDE/>
      <w:autoSpaceDN/>
      <w:adjustRightInd/>
      <w:spacing w:after="200" w:line="276" w:lineRule="auto"/>
    </w:pPr>
    <w:rPr>
      <w:rFonts w:ascii="Calibri" w:hAnsi="Calibri" w:cs="Calibri"/>
      <w:sz w:val="22"/>
      <w:szCs w:val="22"/>
    </w:rPr>
  </w:style>
  <w:style w:type="character" w:customStyle="1" w:styleId="FooterChar1">
    <w:name w:val="Footer Char1"/>
    <w:basedOn w:val="a0"/>
    <w:uiPriority w:val="99"/>
    <w:semiHidden/>
    <w:rsid w:val="00D42D3C"/>
    <w:rPr>
      <w:rFonts w:ascii="Times New Roman" w:eastAsia="Times New Roman" w:hAnsi="Times New Roman"/>
      <w:sz w:val="20"/>
      <w:szCs w:val="20"/>
    </w:rPr>
  </w:style>
  <w:style w:type="character" w:customStyle="1" w:styleId="12">
    <w:name w:val="Нижний колонтитул Знак1"/>
    <w:basedOn w:val="a0"/>
    <w:uiPriority w:val="99"/>
    <w:semiHidden/>
    <w:locked/>
    <w:rsid w:val="00220D17"/>
    <w:rPr>
      <w:rFonts w:ascii="Times New Roman" w:hAnsi="Times New Roman" w:cs="Times New Roman"/>
      <w:sz w:val="20"/>
      <w:szCs w:val="20"/>
      <w:lang w:eastAsia="ru-RU"/>
    </w:rPr>
  </w:style>
  <w:style w:type="paragraph" w:styleId="a8">
    <w:name w:val="Subtitle"/>
    <w:basedOn w:val="a"/>
    <w:link w:val="a9"/>
    <w:uiPriority w:val="99"/>
    <w:qFormat/>
    <w:rsid w:val="00220D17"/>
    <w:pPr>
      <w:widowControl/>
      <w:autoSpaceDE/>
      <w:autoSpaceDN/>
      <w:adjustRightInd/>
      <w:jc w:val="center"/>
    </w:pPr>
    <w:rPr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locked/>
    <w:rsid w:val="00220D17"/>
    <w:rPr>
      <w:rFonts w:ascii="Times New Roman" w:hAnsi="Times New Roman" w:cs="Times New Roman"/>
      <w:sz w:val="20"/>
      <w:szCs w:val="20"/>
      <w:lang w:eastAsia="ru-RU"/>
    </w:rPr>
  </w:style>
  <w:style w:type="table" w:styleId="aa">
    <w:name w:val="Table Grid"/>
    <w:basedOn w:val="a1"/>
    <w:uiPriority w:val="99"/>
    <w:rsid w:val="00A31354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footnote text"/>
    <w:basedOn w:val="a"/>
    <w:link w:val="ac"/>
    <w:uiPriority w:val="99"/>
    <w:semiHidden/>
    <w:rsid w:val="00FC03A9"/>
    <w:pPr>
      <w:widowControl/>
      <w:autoSpaceDE/>
      <w:autoSpaceDN/>
      <w:adjustRightInd/>
    </w:pPr>
  </w:style>
  <w:style w:type="character" w:customStyle="1" w:styleId="ac">
    <w:name w:val="Текст сноски Знак"/>
    <w:basedOn w:val="a0"/>
    <w:link w:val="ab"/>
    <w:uiPriority w:val="99"/>
    <w:semiHidden/>
    <w:locked/>
    <w:rsid w:val="00FC03A9"/>
    <w:rPr>
      <w:rFonts w:ascii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0"/>
    <w:uiPriority w:val="99"/>
    <w:semiHidden/>
    <w:rsid w:val="00FC03A9"/>
    <w:rPr>
      <w:vertAlign w:val="superscript"/>
    </w:rPr>
  </w:style>
  <w:style w:type="paragraph" w:styleId="ae">
    <w:name w:val="List Paragraph"/>
    <w:basedOn w:val="a"/>
    <w:uiPriority w:val="99"/>
    <w:qFormat/>
    <w:rsid w:val="00FC03A9"/>
    <w:pPr>
      <w:widowControl/>
      <w:autoSpaceDE/>
      <w:autoSpaceDN/>
      <w:adjustRightInd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af">
    <w:name w:val="page number"/>
    <w:basedOn w:val="a0"/>
    <w:uiPriority w:val="99"/>
    <w:rsid w:val="00FC03A9"/>
  </w:style>
  <w:style w:type="paragraph" w:customStyle="1" w:styleId="af0">
    <w:name w:val="Знак Знак Знак Знак Знак Знак Знак"/>
    <w:basedOn w:val="a"/>
    <w:uiPriority w:val="99"/>
    <w:rsid w:val="00FC03A9"/>
    <w:pPr>
      <w:widowControl/>
      <w:tabs>
        <w:tab w:val="left" w:pos="708"/>
      </w:tabs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paragraph" w:styleId="af1">
    <w:name w:val="Normal (Web)"/>
    <w:basedOn w:val="a"/>
    <w:uiPriority w:val="99"/>
    <w:rsid w:val="00FC03A9"/>
    <w:pPr>
      <w:widowControl/>
      <w:autoSpaceDE/>
      <w:autoSpaceDN/>
      <w:adjustRightInd/>
      <w:spacing w:before="100" w:beforeAutospacing="1" w:after="100" w:afterAutospacing="1"/>
    </w:pPr>
    <w:rPr>
      <w:rFonts w:ascii="Arial Unicode MS" w:eastAsia="Arial Unicode MS" w:hAnsi="Arial" w:cs="Arial Unicode MS"/>
      <w:sz w:val="24"/>
      <w:szCs w:val="24"/>
    </w:rPr>
  </w:style>
  <w:style w:type="paragraph" w:customStyle="1" w:styleId="Style7">
    <w:name w:val="Style7"/>
    <w:basedOn w:val="a"/>
    <w:uiPriority w:val="99"/>
    <w:rsid w:val="002D5A6E"/>
    <w:pPr>
      <w:spacing w:line="317" w:lineRule="exact"/>
      <w:ind w:firstLine="734"/>
      <w:jc w:val="both"/>
    </w:pPr>
    <w:rPr>
      <w:sz w:val="24"/>
      <w:szCs w:val="24"/>
    </w:rPr>
  </w:style>
  <w:style w:type="character" w:customStyle="1" w:styleId="FontStyle44">
    <w:name w:val="Font Style44"/>
    <w:uiPriority w:val="99"/>
    <w:rsid w:val="002D5A6E"/>
    <w:rPr>
      <w:rFonts w:ascii="Times New Roman" w:hAnsi="Times New Roman" w:cs="Times New Roman"/>
      <w:sz w:val="26"/>
      <w:szCs w:val="26"/>
    </w:rPr>
  </w:style>
  <w:style w:type="paragraph" w:styleId="1">
    <w:name w:val="toc 1"/>
    <w:basedOn w:val="a"/>
    <w:next w:val="a"/>
    <w:autoRedefine/>
    <w:uiPriority w:val="99"/>
    <w:semiHidden/>
    <w:rsid w:val="00EA69D3"/>
    <w:pPr>
      <w:widowControl/>
      <w:numPr>
        <w:numId w:val="4"/>
      </w:numPr>
      <w:tabs>
        <w:tab w:val="clear" w:pos="360"/>
        <w:tab w:val="num" w:pos="-142"/>
        <w:tab w:val="right" w:leader="dot" w:pos="9269"/>
      </w:tabs>
      <w:autoSpaceDE/>
      <w:autoSpaceDN/>
      <w:adjustRightInd/>
      <w:spacing w:line="360" w:lineRule="auto"/>
      <w:ind w:left="0"/>
    </w:pPr>
    <w:rPr>
      <w:noProof/>
      <w:sz w:val="24"/>
      <w:szCs w:val="24"/>
    </w:rPr>
  </w:style>
  <w:style w:type="paragraph" w:styleId="21">
    <w:name w:val="toc 2"/>
    <w:basedOn w:val="a"/>
    <w:next w:val="a"/>
    <w:autoRedefine/>
    <w:semiHidden/>
    <w:rsid w:val="002D5A6E"/>
    <w:pPr>
      <w:widowControl/>
      <w:tabs>
        <w:tab w:val="right" w:leader="dot" w:pos="9269"/>
      </w:tabs>
      <w:autoSpaceDE/>
      <w:autoSpaceDN/>
      <w:adjustRightInd/>
      <w:spacing w:line="360" w:lineRule="auto"/>
    </w:pPr>
    <w:rPr>
      <w:noProof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EC51DD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C51DD"/>
    <w:rPr>
      <w:rFonts w:ascii="Tahoma" w:eastAsia="Times New Roman" w:hAnsi="Tahoma" w:cs="Tahoma"/>
      <w:sz w:val="16"/>
      <w:szCs w:val="16"/>
    </w:rPr>
  </w:style>
  <w:style w:type="paragraph" w:styleId="af4">
    <w:name w:val="header"/>
    <w:basedOn w:val="a"/>
    <w:link w:val="af5"/>
    <w:uiPriority w:val="99"/>
    <w:semiHidden/>
    <w:unhideWhenUsed/>
    <w:rsid w:val="00E7776F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E7776F"/>
    <w:rPr>
      <w:rFonts w:ascii="Times New Roman" w:eastAsia="Times New Roman" w:hAnsi="Times New Roman"/>
      <w:sz w:val="20"/>
      <w:szCs w:val="20"/>
    </w:rPr>
  </w:style>
  <w:style w:type="paragraph" w:styleId="af6">
    <w:name w:val="Body Text"/>
    <w:basedOn w:val="a"/>
    <w:link w:val="af7"/>
    <w:uiPriority w:val="1"/>
    <w:unhideWhenUsed/>
    <w:qFormat/>
    <w:rsid w:val="00863F05"/>
    <w:pPr>
      <w:adjustRightInd/>
    </w:pPr>
    <w:rPr>
      <w:sz w:val="28"/>
      <w:szCs w:val="28"/>
      <w:lang w:eastAsia="en-US"/>
    </w:rPr>
  </w:style>
  <w:style w:type="character" w:customStyle="1" w:styleId="af7">
    <w:name w:val="Основной текст Знак"/>
    <w:basedOn w:val="a0"/>
    <w:link w:val="af6"/>
    <w:uiPriority w:val="1"/>
    <w:rsid w:val="00863F05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ConsPlusNormal">
    <w:name w:val="ConsPlusNormal"/>
    <w:rsid w:val="00863F05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87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paragraph" w:styleId="10">
    <w:name w:val="heading 1"/>
    <w:basedOn w:val="a"/>
    <w:next w:val="a"/>
    <w:link w:val="11"/>
    <w:uiPriority w:val="99"/>
    <w:qFormat/>
    <w:rsid w:val="00FC03A9"/>
    <w:pPr>
      <w:keepNext/>
      <w:widowControl/>
      <w:adjustRightInd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C03A9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FC03A9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FC03A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FC03A9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FC03A9"/>
    <w:rPr>
      <w:rFonts w:ascii="Arial" w:hAnsi="Arial" w:cs="Arial"/>
      <w:b/>
      <w:bCs/>
      <w:sz w:val="26"/>
      <w:szCs w:val="26"/>
      <w:lang w:eastAsia="ru-RU"/>
    </w:rPr>
  </w:style>
  <w:style w:type="character" w:styleId="a3">
    <w:name w:val="Hyperlink"/>
    <w:basedOn w:val="a0"/>
    <w:rsid w:val="00CB7876"/>
    <w:rPr>
      <w:color w:val="0000FF"/>
      <w:u w:val="single"/>
    </w:rPr>
  </w:style>
  <w:style w:type="paragraph" w:styleId="a4">
    <w:name w:val="Plain Text"/>
    <w:basedOn w:val="a"/>
    <w:link w:val="a5"/>
    <w:uiPriority w:val="99"/>
    <w:semiHidden/>
    <w:rsid w:val="00CB7876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5">
    <w:name w:val="Текст Знак"/>
    <w:basedOn w:val="a0"/>
    <w:link w:val="a4"/>
    <w:uiPriority w:val="99"/>
    <w:semiHidden/>
    <w:locked/>
    <w:rsid w:val="00CB7876"/>
    <w:rPr>
      <w:rFonts w:ascii="Courier New" w:hAnsi="Courier New" w:cs="Courier New"/>
      <w:sz w:val="20"/>
      <w:szCs w:val="20"/>
      <w:lang w:eastAsia="ru-RU"/>
    </w:rPr>
  </w:style>
  <w:style w:type="paragraph" w:customStyle="1" w:styleId="Default">
    <w:name w:val="Default"/>
    <w:uiPriority w:val="99"/>
    <w:rsid w:val="00CB7876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6">
    <w:name w:val="Нижний колонтитул Знак"/>
    <w:basedOn w:val="a0"/>
    <w:link w:val="a7"/>
    <w:uiPriority w:val="99"/>
    <w:locked/>
    <w:rsid w:val="00220D17"/>
    <w:rPr>
      <w:rFonts w:ascii="Calibri" w:hAnsi="Calibri" w:cs="Calibri"/>
      <w:lang w:eastAsia="ru-RU"/>
    </w:rPr>
  </w:style>
  <w:style w:type="paragraph" w:styleId="a7">
    <w:name w:val="footer"/>
    <w:basedOn w:val="a"/>
    <w:link w:val="a6"/>
    <w:uiPriority w:val="99"/>
    <w:rsid w:val="00220D17"/>
    <w:pPr>
      <w:widowControl/>
      <w:tabs>
        <w:tab w:val="center" w:pos="4677"/>
        <w:tab w:val="right" w:pos="9355"/>
      </w:tabs>
      <w:autoSpaceDE/>
      <w:autoSpaceDN/>
      <w:adjustRightInd/>
      <w:spacing w:after="200" w:line="276" w:lineRule="auto"/>
    </w:pPr>
    <w:rPr>
      <w:rFonts w:ascii="Calibri" w:hAnsi="Calibri" w:cs="Calibri"/>
      <w:sz w:val="22"/>
      <w:szCs w:val="22"/>
    </w:rPr>
  </w:style>
  <w:style w:type="character" w:customStyle="1" w:styleId="FooterChar1">
    <w:name w:val="Footer Char1"/>
    <w:basedOn w:val="a0"/>
    <w:uiPriority w:val="99"/>
    <w:semiHidden/>
    <w:rsid w:val="00D42D3C"/>
    <w:rPr>
      <w:rFonts w:ascii="Times New Roman" w:eastAsia="Times New Roman" w:hAnsi="Times New Roman"/>
      <w:sz w:val="20"/>
      <w:szCs w:val="20"/>
    </w:rPr>
  </w:style>
  <w:style w:type="character" w:customStyle="1" w:styleId="12">
    <w:name w:val="Нижний колонтитул Знак1"/>
    <w:basedOn w:val="a0"/>
    <w:uiPriority w:val="99"/>
    <w:semiHidden/>
    <w:locked/>
    <w:rsid w:val="00220D17"/>
    <w:rPr>
      <w:rFonts w:ascii="Times New Roman" w:hAnsi="Times New Roman" w:cs="Times New Roman"/>
      <w:sz w:val="20"/>
      <w:szCs w:val="20"/>
      <w:lang w:eastAsia="ru-RU"/>
    </w:rPr>
  </w:style>
  <w:style w:type="paragraph" w:styleId="a8">
    <w:name w:val="Subtitle"/>
    <w:basedOn w:val="a"/>
    <w:link w:val="a9"/>
    <w:uiPriority w:val="99"/>
    <w:qFormat/>
    <w:rsid w:val="00220D17"/>
    <w:pPr>
      <w:widowControl/>
      <w:autoSpaceDE/>
      <w:autoSpaceDN/>
      <w:adjustRightInd/>
      <w:jc w:val="center"/>
    </w:pPr>
    <w:rPr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locked/>
    <w:rsid w:val="00220D17"/>
    <w:rPr>
      <w:rFonts w:ascii="Times New Roman" w:hAnsi="Times New Roman" w:cs="Times New Roman"/>
      <w:sz w:val="20"/>
      <w:szCs w:val="20"/>
      <w:lang w:eastAsia="ru-RU"/>
    </w:rPr>
  </w:style>
  <w:style w:type="table" w:styleId="aa">
    <w:name w:val="Table Grid"/>
    <w:basedOn w:val="a1"/>
    <w:uiPriority w:val="99"/>
    <w:rsid w:val="00A31354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footnote text"/>
    <w:basedOn w:val="a"/>
    <w:link w:val="ac"/>
    <w:uiPriority w:val="99"/>
    <w:semiHidden/>
    <w:rsid w:val="00FC03A9"/>
    <w:pPr>
      <w:widowControl/>
      <w:autoSpaceDE/>
      <w:autoSpaceDN/>
      <w:adjustRightInd/>
    </w:pPr>
  </w:style>
  <w:style w:type="character" w:customStyle="1" w:styleId="ac">
    <w:name w:val="Текст сноски Знак"/>
    <w:basedOn w:val="a0"/>
    <w:link w:val="ab"/>
    <w:uiPriority w:val="99"/>
    <w:semiHidden/>
    <w:locked/>
    <w:rsid w:val="00FC03A9"/>
    <w:rPr>
      <w:rFonts w:ascii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0"/>
    <w:uiPriority w:val="99"/>
    <w:semiHidden/>
    <w:rsid w:val="00FC03A9"/>
    <w:rPr>
      <w:vertAlign w:val="superscript"/>
    </w:rPr>
  </w:style>
  <w:style w:type="paragraph" w:styleId="ae">
    <w:name w:val="List Paragraph"/>
    <w:basedOn w:val="a"/>
    <w:uiPriority w:val="99"/>
    <w:qFormat/>
    <w:rsid w:val="00FC03A9"/>
    <w:pPr>
      <w:widowControl/>
      <w:autoSpaceDE/>
      <w:autoSpaceDN/>
      <w:adjustRightInd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af">
    <w:name w:val="page number"/>
    <w:basedOn w:val="a0"/>
    <w:uiPriority w:val="99"/>
    <w:rsid w:val="00FC03A9"/>
  </w:style>
  <w:style w:type="paragraph" w:customStyle="1" w:styleId="af0">
    <w:name w:val="Знак Знак Знак Знак Знак Знак Знак"/>
    <w:basedOn w:val="a"/>
    <w:uiPriority w:val="99"/>
    <w:rsid w:val="00FC03A9"/>
    <w:pPr>
      <w:widowControl/>
      <w:tabs>
        <w:tab w:val="left" w:pos="708"/>
      </w:tabs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paragraph" w:styleId="af1">
    <w:name w:val="Normal (Web)"/>
    <w:basedOn w:val="a"/>
    <w:uiPriority w:val="99"/>
    <w:rsid w:val="00FC03A9"/>
    <w:pPr>
      <w:widowControl/>
      <w:autoSpaceDE/>
      <w:autoSpaceDN/>
      <w:adjustRightInd/>
      <w:spacing w:before="100" w:beforeAutospacing="1" w:after="100" w:afterAutospacing="1"/>
    </w:pPr>
    <w:rPr>
      <w:rFonts w:ascii="Arial Unicode MS" w:eastAsia="Arial Unicode MS" w:hAnsi="Arial" w:cs="Arial Unicode MS"/>
      <w:sz w:val="24"/>
      <w:szCs w:val="24"/>
    </w:rPr>
  </w:style>
  <w:style w:type="paragraph" w:customStyle="1" w:styleId="Style7">
    <w:name w:val="Style7"/>
    <w:basedOn w:val="a"/>
    <w:uiPriority w:val="99"/>
    <w:rsid w:val="002D5A6E"/>
    <w:pPr>
      <w:spacing w:line="317" w:lineRule="exact"/>
      <w:ind w:firstLine="734"/>
      <w:jc w:val="both"/>
    </w:pPr>
    <w:rPr>
      <w:sz w:val="24"/>
      <w:szCs w:val="24"/>
    </w:rPr>
  </w:style>
  <w:style w:type="character" w:customStyle="1" w:styleId="FontStyle44">
    <w:name w:val="Font Style44"/>
    <w:uiPriority w:val="99"/>
    <w:rsid w:val="002D5A6E"/>
    <w:rPr>
      <w:rFonts w:ascii="Times New Roman" w:hAnsi="Times New Roman" w:cs="Times New Roman"/>
      <w:sz w:val="26"/>
      <w:szCs w:val="26"/>
    </w:rPr>
  </w:style>
  <w:style w:type="paragraph" w:styleId="1">
    <w:name w:val="toc 1"/>
    <w:basedOn w:val="a"/>
    <w:next w:val="a"/>
    <w:autoRedefine/>
    <w:uiPriority w:val="99"/>
    <w:semiHidden/>
    <w:rsid w:val="00EA69D3"/>
    <w:pPr>
      <w:widowControl/>
      <w:numPr>
        <w:numId w:val="4"/>
      </w:numPr>
      <w:tabs>
        <w:tab w:val="clear" w:pos="360"/>
        <w:tab w:val="num" w:pos="-142"/>
        <w:tab w:val="right" w:leader="dot" w:pos="9269"/>
      </w:tabs>
      <w:autoSpaceDE/>
      <w:autoSpaceDN/>
      <w:adjustRightInd/>
      <w:spacing w:line="360" w:lineRule="auto"/>
      <w:ind w:left="0"/>
    </w:pPr>
    <w:rPr>
      <w:noProof/>
      <w:sz w:val="24"/>
      <w:szCs w:val="24"/>
    </w:rPr>
  </w:style>
  <w:style w:type="paragraph" w:styleId="21">
    <w:name w:val="toc 2"/>
    <w:basedOn w:val="a"/>
    <w:next w:val="a"/>
    <w:autoRedefine/>
    <w:semiHidden/>
    <w:rsid w:val="002D5A6E"/>
    <w:pPr>
      <w:widowControl/>
      <w:tabs>
        <w:tab w:val="right" w:leader="dot" w:pos="9269"/>
      </w:tabs>
      <w:autoSpaceDE/>
      <w:autoSpaceDN/>
      <w:adjustRightInd/>
      <w:spacing w:line="360" w:lineRule="auto"/>
    </w:pPr>
    <w:rPr>
      <w:noProof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EC51DD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EC51DD"/>
    <w:rPr>
      <w:rFonts w:ascii="Tahoma" w:eastAsia="Times New Roman" w:hAnsi="Tahoma" w:cs="Tahoma"/>
      <w:sz w:val="16"/>
      <w:szCs w:val="16"/>
    </w:rPr>
  </w:style>
  <w:style w:type="paragraph" w:styleId="af4">
    <w:name w:val="header"/>
    <w:basedOn w:val="a"/>
    <w:link w:val="af5"/>
    <w:uiPriority w:val="99"/>
    <w:semiHidden/>
    <w:unhideWhenUsed/>
    <w:rsid w:val="00E7776F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semiHidden/>
    <w:rsid w:val="00E7776F"/>
    <w:rPr>
      <w:rFonts w:ascii="Times New Roman" w:eastAsia="Times New Roman" w:hAnsi="Times New Roman"/>
      <w:sz w:val="20"/>
      <w:szCs w:val="20"/>
    </w:rPr>
  </w:style>
  <w:style w:type="paragraph" w:styleId="af6">
    <w:name w:val="Body Text"/>
    <w:basedOn w:val="a"/>
    <w:link w:val="af7"/>
    <w:uiPriority w:val="1"/>
    <w:unhideWhenUsed/>
    <w:qFormat/>
    <w:rsid w:val="00863F05"/>
    <w:pPr>
      <w:adjustRightInd/>
    </w:pPr>
    <w:rPr>
      <w:sz w:val="28"/>
      <w:szCs w:val="28"/>
      <w:lang w:eastAsia="en-US"/>
    </w:rPr>
  </w:style>
  <w:style w:type="character" w:customStyle="1" w:styleId="af7">
    <w:name w:val="Основной текст Знак"/>
    <w:basedOn w:val="a0"/>
    <w:link w:val="af6"/>
    <w:uiPriority w:val="1"/>
    <w:rsid w:val="00863F05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ConsPlusNormal">
    <w:name w:val="ConsPlusNormal"/>
    <w:rsid w:val="00863F05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16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3E07544-461F-4703-B06C-391899E45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Методист</cp:lastModifiedBy>
  <cp:revision>8</cp:revision>
  <cp:lastPrinted>2014-06-25T06:19:00Z</cp:lastPrinted>
  <dcterms:created xsi:type="dcterms:W3CDTF">2020-10-09T02:33:00Z</dcterms:created>
  <dcterms:modified xsi:type="dcterms:W3CDTF">2025-12-25T04:00:00Z</dcterms:modified>
</cp:coreProperties>
</file>